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EA2" w:rsidRPr="009A0EA2" w:rsidRDefault="009A0EA2" w:rsidP="009A0EA2">
      <w:pPr>
        <w:autoSpaceDE w:val="0"/>
        <w:autoSpaceDN w:val="0"/>
        <w:spacing w:after="258" w:line="220" w:lineRule="exact"/>
        <w:rPr>
          <w:lang w:val="ru-RU"/>
        </w:rPr>
      </w:pPr>
    </w:p>
    <w:p w:rsidR="009A0EA2" w:rsidRPr="009A0EA2" w:rsidRDefault="00D02D9E" w:rsidP="009A0EA2">
      <w:pPr>
        <w:autoSpaceDE w:val="0"/>
        <w:autoSpaceDN w:val="0"/>
        <w:spacing w:after="138" w:line="220" w:lineRule="exact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Аннотация к рабочей программе по географии 5 класс</w:t>
      </w:r>
      <w:bookmarkStart w:id="0" w:name="_GoBack"/>
      <w:bookmarkEnd w:id="0"/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</w:p>
    <w:p w:rsidR="009A0EA2" w:rsidRPr="00007F9D" w:rsidRDefault="009A0EA2" w:rsidP="009A0EA2">
      <w:pPr>
        <w:autoSpaceDE w:val="0"/>
        <w:autoSpaceDN w:val="0"/>
        <w:spacing w:after="0" w:line="281" w:lineRule="auto"/>
        <w:ind w:firstLine="180"/>
        <w:rPr>
          <w:lang w:val="ru-RU"/>
        </w:rPr>
      </w:pPr>
      <w:proofErr w:type="gramStart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Рабочая программа по географии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образования, а также на основе характеристики планируемых результатов духовно-</w:t>
      </w:r>
      <w:r w:rsidRPr="00007F9D">
        <w:rPr>
          <w:lang w:val="ru-RU"/>
        </w:rPr>
        <w:br/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нравственного развития, воспитания и социализации обучающихся, представленной в Примерной программе воспитания (одобрено решением ФУМО от 02.06.202 г.).</w:t>
      </w:r>
      <w:proofErr w:type="gramEnd"/>
    </w:p>
    <w:p w:rsidR="009A0EA2" w:rsidRPr="00007F9D" w:rsidRDefault="009A0EA2" w:rsidP="009A0EA2">
      <w:pPr>
        <w:autoSpaceDE w:val="0"/>
        <w:autoSpaceDN w:val="0"/>
        <w:spacing w:before="346" w:after="0" w:line="230" w:lineRule="auto"/>
        <w:rPr>
          <w:lang w:val="ru-RU"/>
        </w:rPr>
      </w:pPr>
      <w:r w:rsidRPr="00007F9D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9A0EA2" w:rsidRPr="00007F9D" w:rsidRDefault="009A0EA2" w:rsidP="009A0EA2">
      <w:pPr>
        <w:autoSpaceDE w:val="0"/>
        <w:autoSpaceDN w:val="0"/>
        <w:spacing w:before="346" w:after="0" w:line="283" w:lineRule="auto"/>
        <w:ind w:right="144" w:firstLine="180"/>
        <w:rPr>
          <w:lang w:val="ru-RU"/>
        </w:rPr>
      </w:pP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 xml:space="preserve">Программа по географии отражает основные требования Федерального государственного образовательного стандарта основного общего образования к личностным, </w:t>
      </w:r>
      <w:proofErr w:type="spellStart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метапредметным</w:t>
      </w:r>
      <w:proofErr w:type="spellEnd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предметным результатам освоения образовательных программ и составлена с учётом Концепции географического образования, принятой на Всероссийском съезде учителей географии </w:t>
      </w:r>
      <w:r w:rsidRPr="00007F9D">
        <w:rPr>
          <w:lang w:val="ru-RU"/>
        </w:rPr>
        <w:br/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и утверждённой Решением Коллегии Министерства просвещения и науки Российской Федерации от 24.12.2018 года.</w:t>
      </w:r>
    </w:p>
    <w:p w:rsidR="009A0EA2" w:rsidRPr="00007F9D" w:rsidRDefault="009A0EA2" w:rsidP="009A0EA2">
      <w:pPr>
        <w:autoSpaceDE w:val="0"/>
        <w:autoSpaceDN w:val="0"/>
        <w:spacing w:before="70" w:after="0"/>
        <w:ind w:right="576" w:firstLine="180"/>
        <w:rPr>
          <w:lang w:val="ru-RU"/>
        </w:rPr>
      </w:pP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даёт представление о целях обучения, воспитания и </w:t>
      </w:r>
      <w:proofErr w:type="gramStart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развития</w:t>
      </w:r>
      <w:proofErr w:type="gramEnd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 xml:space="preserve"> обучающихся средствами учебного предмета «География»; определяет возможности предмета для реализации требований к результатам освоения программ основного общего образования, требований к результатам обучения географии, а также основных видов деятельности обучающихся.</w:t>
      </w:r>
    </w:p>
    <w:p w:rsidR="009A0EA2" w:rsidRPr="00007F9D" w:rsidRDefault="009A0EA2" w:rsidP="009A0EA2">
      <w:pPr>
        <w:autoSpaceDE w:val="0"/>
        <w:autoSpaceDN w:val="0"/>
        <w:spacing w:before="262" w:after="0" w:line="230" w:lineRule="auto"/>
        <w:rPr>
          <w:lang w:val="ru-RU"/>
        </w:rPr>
      </w:pPr>
      <w:r w:rsidRPr="00007F9D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«ГЕОГРАФИЯ»</w:t>
      </w:r>
    </w:p>
    <w:p w:rsidR="009A0EA2" w:rsidRPr="00007F9D" w:rsidRDefault="009A0EA2" w:rsidP="009A0EA2">
      <w:pPr>
        <w:autoSpaceDE w:val="0"/>
        <w:autoSpaceDN w:val="0"/>
        <w:spacing w:before="166" w:after="0" w:line="281" w:lineRule="auto"/>
        <w:ind w:right="432" w:firstLine="180"/>
        <w:rPr>
          <w:lang w:val="ru-RU"/>
        </w:rPr>
      </w:pP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 xml:space="preserve">География в основной школе — предмет, формирующий у </w:t>
      </w:r>
      <w:proofErr w:type="spellStart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обу</w:t>
      </w:r>
      <w:proofErr w:type="spellEnd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чающихся</w:t>
      </w:r>
      <w:proofErr w:type="spellEnd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 xml:space="preserve"> систему комплексных социально ориентированных знаний о Земле как планете людей, об основных закономерностях развития природы, о размещении населения и хозяйства, об особенностях и о динамике основных природных, экологических и социально-экономических процессов, о про</w:t>
      </w:r>
      <w:proofErr w:type="gramStart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б-</w:t>
      </w:r>
      <w:proofErr w:type="gramEnd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лемах</w:t>
      </w:r>
      <w:proofErr w:type="spellEnd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 xml:space="preserve"> взаимодействия природы и общества, географических подходах к устойчивому развитию территорий.</w:t>
      </w:r>
    </w:p>
    <w:p w:rsidR="009A0EA2" w:rsidRPr="00007F9D" w:rsidRDefault="009A0EA2" w:rsidP="009A0EA2">
      <w:pPr>
        <w:autoSpaceDE w:val="0"/>
        <w:autoSpaceDN w:val="0"/>
        <w:spacing w:before="70" w:after="0"/>
        <w:ind w:firstLine="180"/>
        <w:rPr>
          <w:lang w:val="ru-RU"/>
        </w:rPr>
      </w:pP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Содержание курса географии в основной школе является базой для реализации краеведческого подхода в обучении, изучения географических закономерностей, теорий, законов и гипотез в старшей школе, базовым звеном в системе непрерывного географического образования, основой для последующей уровневой дифференциации.</w:t>
      </w:r>
    </w:p>
    <w:p w:rsidR="009A0EA2" w:rsidRPr="00007F9D" w:rsidRDefault="009A0EA2" w:rsidP="009A0EA2">
      <w:pPr>
        <w:autoSpaceDE w:val="0"/>
        <w:autoSpaceDN w:val="0"/>
        <w:spacing w:before="262" w:after="0" w:line="230" w:lineRule="auto"/>
        <w:rPr>
          <w:lang w:val="ru-RU"/>
        </w:rPr>
      </w:pPr>
      <w:r w:rsidRPr="00007F9D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«ГЕОГРАФИЯ»</w:t>
      </w:r>
    </w:p>
    <w:p w:rsidR="009A0EA2" w:rsidRPr="00007F9D" w:rsidRDefault="009A0EA2" w:rsidP="009A0EA2">
      <w:pPr>
        <w:tabs>
          <w:tab w:val="left" w:pos="180"/>
        </w:tabs>
        <w:autoSpaceDE w:val="0"/>
        <w:autoSpaceDN w:val="0"/>
        <w:spacing w:before="168" w:after="0" w:line="288" w:lineRule="auto"/>
        <w:rPr>
          <w:lang w:val="ru-RU"/>
        </w:rPr>
      </w:pPr>
      <w:r w:rsidRPr="00007F9D">
        <w:rPr>
          <w:lang w:val="ru-RU"/>
        </w:rPr>
        <w:tab/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географии в общем образовании направлено на достижение следующих целей: </w:t>
      </w:r>
      <w:r w:rsidRPr="00007F9D">
        <w:rPr>
          <w:lang w:val="ru-RU"/>
        </w:rPr>
        <w:br/>
      </w:r>
      <w:r w:rsidRPr="00007F9D">
        <w:rPr>
          <w:lang w:val="ru-RU"/>
        </w:rPr>
        <w:tab/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 xml:space="preserve">1) воспитание чувства патриотизма, любви к своей стране, малой родине, взаимопонимания с другими народами на основе формирования целостного географического образа России, ценностных ориентаций личности; </w:t>
      </w:r>
      <w:r w:rsidRPr="00007F9D">
        <w:rPr>
          <w:lang w:val="ru-RU"/>
        </w:rPr>
        <w:br/>
      </w:r>
      <w:r w:rsidRPr="00007F9D">
        <w:rPr>
          <w:lang w:val="ru-RU"/>
        </w:rPr>
        <w:tab/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 xml:space="preserve">2) 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проблем </w:t>
      </w:r>
      <w:r w:rsidRPr="00007F9D">
        <w:rPr>
          <w:lang w:val="ru-RU"/>
        </w:rPr>
        <w:br/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 xml:space="preserve">повседневной жизни с использованием географических знаний, самостоятельного приобретения новых знаний; </w:t>
      </w:r>
      <w:r w:rsidRPr="00007F9D">
        <w:rPr>
          <w:lang w:val="ru-RU"/>
        </w:rPr>
        <w:br/>
      </w:r>
      <w:r w:rsidRPr="00007F9D">
        <w:rPr>
          <w:lang w:val="ru-RU"/>
        </w:rPr>
        <w:tab/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 xml:space="preserve">3) воспитание экологической культуры, соответствующей современному уровню </w:t>
      </w:r>
      <w:proofErr w:type="spellStart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геоэкологического</w:t>
      </w:r>
      <w:proofErr w:type="spellEnd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 xml:space="preserve"> мышления на основе освоения знаний о взаимосвязях в ПК, об основных географических </w:t>
      </w:r>
      <w:r w:rsidRPr="00007F9D">
        <w:rPr>
          <w:lang w:val="ru-RU"/>
        </w:rPr>
        <w:br/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 xml:space="preserve">особенностях природы, населения и хозяйства России и мира, своей местности, о способах </w:t>
      </w:r>
      <w:r w:rsidRPr="00007F9D">
        <w:rPr>
          <w:lang w:val="ru-RU"/>
        </w:rPr>
        <w:br/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 xml:space="preserve">сохранения окружающей среды и рационального использования природных ресурсов; </w:t>
      </w:r>
      <w:r w:rsidRPr="00007F9D">
        <w:rPr>
          <w:lang w:val="ru-RU"/>
        </w:rPr>
        <w:br/>
      </w:r>
      <w:r w:rsidRPr="00007F9D">
        <w:rPr>
          <w:lang w:val="ru-RU"/>
        </w:rPr>
        <w:tab/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4) формирование способности поиска и применения ра</w:t>
      </w:r>
      <w:proofErr w:type="gramStart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з-</w:t>
      </w:r>
      <w:proofErr w:type="gramEnd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 xml:space="preserve"> личных источников географической </w:t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информации, в том числе ресурсов Интернета, для описания, характеристики, объяснения и оценки разнообразных географических явлений и процессов, жизненных ситуаций;</w:t>
      </w:r>
    </w:p>
    <w:p w:rsidR="009A0EA2" w:rsidRPr="00007F9D" w:rsidRDefault="009A0EA2" w:rsidP="009A0EA2">
      <w:pPr>
        <w:rPr>
          <w:lang w:val="ru-RU"/>
        </w:rPr>
        <w:sectPr w:rsidR="009A0EA2" w:rsidRPr="00007F9D">
          <w:pgSz w:w="11900" w:h="16840"/>
          <w:pgMar w:top="358" w:right="650" w:bottom="30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A0EA2" w:rsidRPr="00007F9D" w:rsidRDefault="009A0EA2" w:rsidP="009A0EA2">
      <w:pPr>
        <w:autoSpaceDE w:val="0"/>
        <w:autoSpaceDN w:val="0"/>
        <w:spacing w:after="78" w:line="220" w:lineRule="exact"/>
        <w:rPr>
          <w:lang w:val="ru-RU"/>
        </w:rPr>
      </w:pPr>
    </w:p>
    <w:p w:rsidR="009A0EA2" w:rsidRPr="00007F9D" w:rsidRDefault="009A0EA2" w:rsidP="009A0EA2">
      <w:pPr>
        <w:tabs>
          <w:tab w:val="left" w:pos="180"/>
        </w:tabs>
        <w:autoSpaceDE w:val="0"/>
        <w:autoSpaceDN w:val="0"/>
        <w:spacing w:after="0" w:line="286" w:lineRule="auto"/>
        <w:ind w:right="144"/>
        <w:rPr>
          <w:lang w:val="ru-RU"/>
        </w:rPr>
      </w:pPr>
      <w:r w:rsidRPr="00007F9D">
        <w:rPr>
          <w:lang w:val="ru-RU"/>
        </w:rPr>
        <w:tab/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 xml:space="preserve">5) формирование комплекса практико-ориентированных </w:t>
      </w:r>
      <w:proofErr w:type="spellStart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ге</w:t>
      </w:r>
      <w:proofErr w:type="gramStart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о</w:t>
      </w:r>
      <w:proofErr w:type="spellEnd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gramEnd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 xml:space="preserve"> графических 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 осмысления сущности происходящих в жизни процессов и явлений в современном поликультурном, </w:t>
      </w:r>
      <w:proofErr w:type="spellStart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полиэтничном</w:t>
      </w:r>
      <w:proofErr w:type="spellEnd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 xml:space="preserve"> и </w:t>
      </w:r>
      <w:r w:rsidRPr="00007F9D">
        <w:rPr>
          <w:lang w:val="ru-RU"/>
        </w:rPr>
        <w:br/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 xml:space="preserve">многоконфессиональном мире; </w:t>
      </w:r>
      <w:r w:rsidRPr="00007F9D">
        <w:rPr>
          <w:lang w:val="ru-RU"/>
        </w:rPr>
        <w:br/>
      </w:r>
      <w:r w:rsidRPr="00007F9D">
        <w:rPr>
          <w:lang w:val="ru-RU"/>
        </w:rPr>
        <w:tab/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6) формирование географических знаний и умений, необходимых для продолжения образования по направлениям подготовки (специальностям), требующим наличия серьёзной базы географических знаний.</w:t>
      </w:r>
    </w:p>
    <w:p w:rsidR="009A0EA2" w:rsidRPr="00007F9D" w:rsidRDefault="009A0EA2" w:rsidP="009A0EA2">
      <w:pPr>
        <w:autoSpaceDE w:val="0"/>
        <w:autoSpaceDN w:val="0"/>
        <w:spacing w:before="262" w:after="0" w:line="230" w:lineRule="auto"/>
        <w:rPr>
          <w:lang w:val="ru-RU"/>
        </w:rPr>
      </w:pPr>
      <w:r w:rsidRPr="00007F9D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ПРЕДМЕТА «ГЕОГРАФИЯ» В УЧЕБНОМ ПЛАНЕ</w:t>
      </w:r>
    </w:p>
    <w:p w:rsidR="009A0EA2" w:rsidRPr="00007F9D" w:rsidRDefault="009A0EA2" w:rsidP="009A0EA2">
      <w:pPr>
        <w:tabs>
          <w:tab w:val="left" w:pos="180"/>
        </w:tabs>
        <w:autoSpaceDE w:val="0"/>
        <w:autoSpaceDN w:val="0"/>
        <w:spacing w:before="168" w:after="0" w:line="262" w:lineRule="auto"/>
        <w:ind w:right="144"/>
        <w:rPr>
          <w:lang w:val="ru-RU"/>
        </w:rPr>
      </w:pPr>
      <w:r w:rsidRPr="00007F9D">
        <w:rPr>
          <w:lang w:val="ru-RU"/>
        </w:rPr>
        <w:tab/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В системе общего образования «География» признана обязательным учебным предметом, который входит в состав предметной области «Общественно-научные предметы».</w:t>
      </w:r>
    </w:p>
    <w:p w:rsidR="009A0EA2" w:rsidRPr="00007F9D" w:rsidRDefault="009A0EA2" w:rsidP="009A0EA2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007F9D">
        <w:rPr>
          <w:lang w:val="ru-RU"/>
        </w:rPr>
        <w:tab/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Освоение содержания курса «География» в основной школе происходит с опорой на географические знания и умения, сформированные ранее в курсе «Окружающий мир».</w:t>
      </w:r>
    </w:p>
    <w:p w:rsidR="009A0EA2" w:rsidRPr="00007F9D" w:rsidRDefault="009A0EA2" w:rsidP="009A0EA2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Учебным планом на изучение географии отводится  один час в неделю в 5 классе, всего - 34  часа.</w:t>
      </w:r>
    </w:p>
    <w:p w:rsidR="009A0EA2" w:rsidRPr="00007F9D" w:rsidRDefault="009A0EA2" w:rsidP="009A0EA2">
      <w:pPr>
        <w:rPr>
          <w:lang w:val="ru-RU"/>
        </w:rPr>
        <w:sectPr w:rsidR="009A0EA2" w:rsidRPr="00007F9D">
          <w:pgSz w:w="11900" w:h="16840"/>
          <w:pgMar w:top="298" w:right="658" w:bottom="1440" w:left="666" w:header="720" w:footer="720" w:gutter="0"/>
          <w:cols w:space="720" w:equalWidth="0">
            <w:col w:w="10576" w:space="0"/>
          </w:cols>
          <w:docGrid w:linePitch="360"/>
        </w:sectPr>
      </w:pPr>
    </w:p>
    <w:p w:rsidR="009A0EA2" w:rsidRPr="00007F9D" w:rsidRDefault="009A0EA2" w:rsidP="009A0EA2">
      <w:pPr>
        <w:autoSpaceDE w:val="0"/>
        <w:autoSpaceDN w:val="0"/>
        <w:spacing w:after="78" w:line="220" w:lineRule="exact"/>
        <w:rPr>
          <w:lang w:val="ru-RU"/>
        </w:rPr>
      </w:pPr>
    </w:p>
    <w:p w:rsidR="009A0EA2" w:rsidRPr="00007F9D" w:rsidRDefault="009A0EA2" w:rsidP="009A0EA2">
      <w:pPr>
        <w:autoSpaceDE w:val="0"/>
        <w:autoSpaceDN w:val="0"/>
        <w:spacing w:after="0" w:line="230" w:lineRule="auto"/>
        <w:rPr>
          <w:lang w:val="ru-RU"/>
        </w:rPr>
      </w:pPr>
      <w:r w:rsidRPr="00007F9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9A0EA2" w:rsidRPr="00007F9D" w:rsidRDefault="009A0EA2" w:rsidP="009A0EA2">
      <w:pPr>
        <w:tabs>
          <w:tab w:val="left" w:pos="180"/>
        </w:tabs>
        <w:autoSpaceDE w:val="0"/>
        <w:autoSpaceDN w:val="0"/>
        <w:spacing w:before="346" w:after="0" w:line="281" w:lineRule="auto"/>
        <w:ind w:right="720"/>
        <w:rPr>
          <w:lang w:val="ru-RU"/>
        </w:rPr>
      </w:pPr>
      <w:r w:rsidRPr="00007F9D">
        <w:rPr>
          <w:lang w:val="ru-RU"/>
        </w:rPr>
        <w:tab/>
      </w:r>
      <w:r w:rsidRPr="00007F9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Раздел 1. Географическое изучение Земли </w:t>
      </w:r>
      <w:r w:rsidRPr="00007F9D">
        <w:rPr>
          <w:lang w:val="ru-RU"/>
        </w:rPr>
        <w:br/>
      </w:r>
      <w:r w:rsidRPr="00007F9D">
        <w:rPr>
          <w:lang w:val="ru-RU"/>
        </w:rPr>
        <w:tab/>
      </w:r>
      <w:r w:rsidRPr="00007F9D">
        <w:rPr>
          <w:rFonts w:ascii="Times New Roman" w:eastAsia="Times New Roman" w:hAnsi="Times New Roman"/>
          <w:b/>
          <w:color w:val="000000"/>
          <w:sz w:val="24"/>
          <w:lang w:val="ru-RU"/>
        </w:rPr>
        <w:t>Введение</w:t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 xml:space="preserve">. География — наука о планете </w:t>
      </w:r>
      <w:proofErr w:type="gramStart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Земля</w:t>
      </w:r>
      <w:proofErr w:type="gramEnd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007F9D">
        <w:rPr>
          <w:lang w:val="ru-RU"/>
        </w:rPr>
        <w:br/>
      </w:r>
      <w:r w:rsidRPr="00007F9D">
        <w:rPr>
          <w:lang w:val="ru-RU"/>
        </w:rPr>
        <w:tab/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Что изучает география? Географические объекты, процессы и явления. Как география изучает объекты, процессы и явления. Географические методы изучения объектов и явлений. Древо географических наук.</w:t>
      </w:r>
    </w:p>
    <w:p w:rsidR="009A0EA2" w:rsidRPr="00007F9D" w:rsidRDefault="009A0EA2" w:rsidP="009A0EA2">
      <w:pPr>
        <w:tabs>
          <w:tab w:val="left" w:pos="180"/>
        </w:tabs>
        <w:autoSpaceDE w:val="0"/>
        <w:autoSpaceDN w:val="0"/>
        <w:spacing w:before="70" w:after="0" w:line="271" w:lineRule="auto"/>
        <w:rPr>
          <w:lang w:val="ru-RU"/>
        </w:rPr>
      </w:pPr>
      <w:r w:rsidRPr="00007F9D">
        <w:rPr>
          <w:lang w:val="ru-RU"/>
        </w:rPr>
        <w:tab/>
      </w:r>
      <w:r w:rsidRPr="00007F9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Практическая работа </w:t>
      </w:r>
      <w:r w:rsidRPr="00007F9D">
        <w:rPr>
          <w:lang w:val="ru-RU"/>
        </w:rPr>
        <w:br/>
      </w:r>
      <w:r w:rsidRPr="00007F9D">
        <w:rPr>
          <w:lang w:val="ru-RU"/>
        </w:rPr>
        <w:tab/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1. Организация фенологических наблюдений в природе: планирование, участие в групповой работе, форма систематизации данных.</w:t>
      </w:r>
    </w:p>
    <w:p w:rsidR="009A0EA2" w:rsidRPr="00007F9D" w:rsidRDefault="009A0EA2" w:rsidP="009A0EA2">
      <w:pPr>
        <w:tabs>
          <w:tab w:val="left" w:pos="180"/>
        </w:tabs>
        <w:autoSpaceDE w:val="0"/>
        <w:autoSpaceDN w:val="0"/>
        <w:spacing w:before="192" w:after="0"/>
        <w:ind w:right="432"/>
        <w:rPr>
          <w:lang w:val="ru-RU"/>
        </w:rPr>
      </w:pPr>
      <w:r w:rsidRPr="00007F9D">
        <w:rPr>
          <w:lang w:val="ru-RU"/>
        </w:rPr>
        <w:tab/>
      </w:r>
      <w:r w:rsidRPr="00007F9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Тема 1. История географических открытий </w:t>
      </w:r>
      <w:r w:rsidRPr="00007F9D">
        <w:rPr>
          <w:lang w:val="ru-RU"/>
        </w:rPr>
        <w:br/>
      </w:r>
      <w:r w:rsidRPr="00007F9D">
        <w:rPr>
          <w:lang w:val="ru-RU"/>
        </w:rPr>
        <w:tab/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Представления о мире в древности (Древний Китай, Древний Египет, Древняя Греция, Древний Рим). Путешествие </w:t>
      </w:r>
      <w:proofErr w:type="spellStart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Пифея</w:t>
      </w:r>
      <w:proofErr w:type="spellEnd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. Плавания финикийцев вокруг Африки. Экспедиции Т. Хейердала как модель путешествий в древности. Появление географических карт.</w:t>
      </w:r>
    </w:p>
    <w:p w:rsidR="009A0EA2" w:rsidRPr="00007F9D" w:rsidRDefault="009A0EA2" w:rsidP="009A0EA2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007F9D">
        <w:rPr>
          <w:lang w:val="ru-RU"/>
        </w:rPr>
        <w:tab/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География в эпоху Средневековья: путешествия и открытия викингов, древних арабов, русских землепроходцев. Путешествия М. Поло и А. Никитина.</w:t>
      </w:r>
    </w:p>
    <w:p w:rsidR="009A0EA2" w:rsidRPr="00007F9D" w:rsidRDefault="009A0EA2" w:rsidP="009A0EA2">
      <w:pPr>
        <w:autoSpaceDE w:val="0"/>
        <w:autoSpaceDN w:val="0"/>
        <w:spacing w:before="70" w:after="0" w:line="271" w:lineRule="auto"/>
        <w:ind w:right="576" w:firstLine="180"/>
        <w:rPr>
          <w:lang w:val="ru-RU"/>
        </w:rPr>
      </w:pP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 xml:space="preserve">Эпоха Великих географических открытий. Три пути в Индию. Открытие Нового света </w:t>
      </w:r>
      <w:proofErr w:type="gramStart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—э</w:t>
      </w:r>
      <w:proofErr w:type="gramEnd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кспедиция Х. Колумба. Первое кругосветное плавание — экспедиция Ф. Магеллана. Значение Великих географических открытий. Карта мира после эпохи Великих географических открытий.</w:t>
      </w:r>
    </w:p>
    <w:p w:rsidR="009A0EA2" w:rsidRPr="00007F9D" w:rsidRDefault="009A0EA2" w:rsidP="009A0EA2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 xml:space="preserve">Географические открытия </w:t>
      </w:r>
      <w:r>
        <w:rPr>
          <w:rFonts w:ascii="Times New Roman" w:eastAsia="Times New Roman" w:hAnsi="Times New Roman"/>
          <w:color w:val="000000"/>
          <w:sz w:val="24"/>
        </w:rPr>
        <w:t>XVII</w:t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—</w:t>
      </w:r>
      <w:r>
        <w:rPr>
          <w:rFonts w:ascii="Times New Roman" w:eastAsia="Times New Roman" w:hAnsi="Times New Roman"/>
          <w:color w:val="000000"/>
          <w:sz w:val="24"/>
        </w:rPr>
        <w:t>XIX</w:t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 xml:space="preserve"> вв. Поиски Южной Земли — открытие Австралии. Русские путешественники и мореплаватели на северо-востоке Азии. Первая русская кругосветная экспедиция (Русская экспедиция Ф. Ф. Беллинсгаузена, М. П. Лазарева — открытие Антарктиды).</w:t>
      </w:r>
    </w:p>
    <w:p w:rsidR="009A0EA2" w:rsidRPr="00007F9D" w:rsidRDefault="009A0EA2" w:rsidP="009A0EA2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007F9D">
        <w:rPr>
          <w:lang w:val="ru-RU"/>
        </w:rPr>
        <w:tab/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Географические исследования в ХХ в. Исследование полярных областей Земли. Изучение Мирового океана. Географические открытия Новейшего времени.</w:t>
      </w:r>
    </w:p>
    <w:p w:rsidR="009A0EA2" w:rsidRPr="00007F9D" w:rsidRDefault="009A0EA2" w:rsidP="009A0EA2">
      <w:pPr>
        <w:autoSpaceDE w:val="0"/>
        <w:autoSpaceDN w:val="0"/>
        <w:spacing w:before="70" w:after="0" w:line="262" w:lineRule="auto"/>
        <w:ind w:left="180" w:right="1008"/>
        <w:rPr>
          <w:lang w:val="ru-RU"/>
        </w:rPr>
      </w:pPr>
      <w:r w:rsidRPr="00007F9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Практические работы </w:t>
      </w:r>
      <w:r w:rsidRPr="00007F9D">
        <w:rPr>
          <w:lang w:val="ru-RU"/>
        </w:rPr>
        <w:br/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1. Обозначение на контурной карте географических объектов, открытых в разные периоды.</w:t>
      </w:r>
    </w:p>
    <w:p w:rsidR="009A0EA2" w:rsidRPr="00007F9D" w:rsidRDefault="009A0EA2" w:rsidP="009A0EA2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007F9D">
        <w:rPr>
          <w:lang w:val="ru-RU"/>
        </w:rPr>
        <w:tab/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2. Сравнение карт Эратосфена, Птолемея и современных карт по предложенным учителем вопросам.</w:t>
      </w:r>
    </w:p>
    <w:p w:rsidR="009A0EA2" w:rsidRPr="00007F9D" w:rsidRDefault="009A0EA2" w:rsidP="009A0EA2">
      <w:pPr>
        <w:tabs>
          <w:tab w:val="left" w:pos="180"/>
        </w:tabs>
        <w:autoSpaceDE w:val="0"/>
        <w:autoSpaceDN w:val="0"/>
        <w:spacing w:before="190" w:after="0" w:line="286" w:lineRule="auto"/>
        <w:ind w:right="144"/>
        <w:rPr>
          <w:lang w:val="ru-RU"/>
        </w:rPr>
      </w:pPr>
      <w:r w:rsidRPr="00007F9D">
        <w:rPr>
          <w:lang w:val="ru-RU"/>
        </w:rPr>
        <w:tab/>
      </w:r>
      <w:r w:rsidRPr="00007F9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Раздел 2. Изображения земной поверхности </w:t>
      </w:r>
      <w:r w:rsidRPr="00007F9D">
        <w:rPr>
          <w:lang w:val="ru-RU"/>
        </w:rPr>
        <w:br/>
      </w:r>
      <w:r w:rsidRPr="00007F9D">
        <w:rPr>
          <w:lang w:val="ru-RU"/>
        </w:rPr>
        <w:tab/>
      </w:r>
      <w:r w:rsidRPr="00007F9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Тема 1. Планы местности </w:t>
      </w:r>
      <w:r w:rsidRPr="00007F9D">
        <w:rPr>
          <w:lang w:val="ru-RU"/>
        </w:rPr>
        <w:br/>
      </w:r>
      <w:r w:rsidRPr="00007F9D">
        <w:rPr>
          <w:lang w:val="ru-RU"/>
        </w:rPr>
        <w:tab/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Виды изображения земной поверхности. Планы местности. Условные знаки. Масштаб. Виды масштаба. Способы определения расстояний на местности. Глазомерная, полярная и маршрутная съёмка местности. Изображение на планах местности неровностей земной поверхности. Абсолютная и относительная высоты. Профессия топограф. Ориентирование по плану местности: стороны горизонта. Разнообразие планов (план города, туристические планы, военные, исторические и транспортные планы, планы местности в мобильных приложениях) и области их применения.</w:t>
      </w:r>
    </w:p>
    <w:p w:rsidR="009A0EA2" w:rsidRPr="00007F9D" w:rsidRDefault="009A0EA2" w:rsidP="009A0EA2">
      <w:pPr>
        <w:autoSpaceDE w:val="0"/>
        <w:autoSpaceDN w:val="0"/>
        <w:spacing w:before="70" w:after="0" w:line="262" w:lineRule="auto"/>
        <w:ind w:left="180" w:right="3888"/>
        <w:rPr>
          <w:lang w:val="ru-RU"/>
        </w:rPr>
      </w:pPr>
      <w:r w:rsidRPr="00007F9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Практические работы </w:t>
      </w:r>
      <w:r w:rsidRPr="00007F9D">
        <w:rPr>
          <w:lang w:val="ru-RU"/>
        </w:rPr>
        <w:br/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 xml:space="preserve">1. Определение направлений и расстояний по плану </w:t>
      </w:r>
      <w:proofErr w:type="gramStart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мест​</w:t>
      </w:r>
      <w:proofErr w:type="spellStart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ности</w:t>
      </w:r>
      <w:proofErr w:type="spellEnd"/>
      <w:proofErr w:type="gramEnd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9A0EA2" w:rsidRPr="00007F9D" w:rsidRDefault="009A0EA2" w:rsidP="009A0EA2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2. Составление описания маршрута по плану местности.</w:t>
      </w:r>
    </w:p>
    <w:p w:rsidR="009A0EA2" w:rsidRPr="00007F9D" w:rsidRDefault="009A0EA2" w:rsidP="009A0EA2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007F9D">
        <w:rPr>
          <w:lang w:val="ru-RU"/>
        </w:rPr>
        <w:tab/>
      </w:r>
      <w:r w:rsidRPr="00007F9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Тема 2. Географические карты </w:t>
      </w:r>
      <w:r w:rsidRPr="00007F9D">
        <w:rPr>
          <w:lang w:val="ru-RU"/>
        </w:rPr>
        <w:br/>
      </w:r>
      <w:r w:rsidRPr="00007F9D">
        <w:rPr>
          <w:lang w:val="ru-RU"/>
        </w:rPr>
        <w:tab/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Различия глобуса и географических карт. Способы перехода от сферической поверхности глобуса к плоскости географической карты. Градусная сеть на глобусе и картах. Параллели и меридианы. Экватор и нулевой меридиан. Географические координаты. Географическая широта и географическая долгота, их определение на глобусе и картах. Определение расстояний по глобусу.</w:t>
      </w:r>
    </w:p>
    <w:p w:rsidR="009A0EA2" w:rsidRPr="00007F9D" w:rsidRDefault="009A0EA2" w:rsidP="009A0EA2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Искажения на карте. Линии градусной сети на картах. Определение расстояний с помощью</w:t>
      </w:r>
    </w:p>
    <w:p w:rsidR="009A0EA2" w:rsidRPr="00007F9D" w:rsidRDefault="009A0EA2" w:rsidP="009A0EA2">
      <w:pPr>
        <w:rPr>
          <w:lang w:val="ru-RU"/>
        </w:rPr>
        <w:sectPr w:rsidR="009A0EA2" w:rsidRPr="00007F9D">
          <w:pgSz w:w="11900" w:h="16840"/>
          <w:pgMar w:top="298" w:right="650" w:bottom="44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A0EA2" w:rsidRPr="00007F9D" w:rsidRDefault="009A0EA2" w:rsidP="009A0EA2">
      <w:pPr>
        <w:autoSpaceDE w:val="0"/>
        <w:autoSpaceDN w:val="0"/>
        <w:spacing w:after="66" w:line="220" w:lineRule="exact"/>
        <w:rPr>
          <w:lang w:val="ru-RU"/>
        </w:rPr>
      </w:pPr>
    </w:p>
    <w:p w:rsidR="009A0EA2" w:rsidRPr="00007F9D" w:rsidRDefault="009A0EA2" w:rsidP="009A0EA2">
      <w:pPr>
        <w:autoSpaceDE w:val="0"/>
        <w:autoSpaceDN w:val="0"/>
        <w:spacing w:after="0" w:line="271" w:lineRule="auto"/>
        <w:rPr>
          <w:lang w:val="ru-RU"/>
        </w:rPr>
      </w:pP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масштаба и градусной сети. Разнообразие географических карт и их классификации. Способы изображения на мелкомасштабных географических картах. Изображение на физических картах высот и глубин. Географический атлас. Использование карт в жизни и хозяйственной деятельности людей.</w:t>
      </w:r>
    </w:p>
    <w:p w:rsidR="009A0EA2" w:rsidRPr="00007F9D" w:rsidRDefault="009A0EA2" w:rsidP="009A0EA2">
      <w:pPr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Сходство и различие плана местности и географической карты. Профессия картограф. Система космической навигации. Геоинформационные системы.</w:t>
      </w:r>
    </w:p>
    <w:p w:rsidR="009A0EA2" w:rsidRPr="00007F9D" w:rsidRDefault="009A0EA2" w:rsidP="009A0EA2">
      <w:pPr>
        <w:autoSpaceDE w:val="0"/>
        <w:autoSpaceDN w:val="0"/>
        <w:spacing w:before="70" w:after="0" w:line="262" w:lineRule="auto"/>
        <w:ind w:left="180" w:right="3744"/>
        <w:rPr>
          <w:lang w:val="ru-RU"/>
        </w:rPr>
      </w:pPr>
      <w:r w:rsidRPr="00007F9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Практические работы </w:t>
      </w:r>
      <w:r w:rsidRPr="00007F9D">
        <w:rPr>
          <w:lang w:val="ru-RU"/>
        </w:rPr>
        <w:br/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1. Определение направлений и расстояний по карте полушарий.</w:t>
      </w:r>
    </w:p>
    <w:p w:rsidR="009A0EA2" w:rsidRPr="00007F9D" w:rsidRDefault="009A0EA2" w:rsidP="009A0EA2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007F9D">
        <w:rPr>
          <w:lang w:val="ru-RU"/>
        </w:rPr>
        <w:tab/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2. Определение географических координат объектов и определение объектов по их географическим координатам.</w:t>
      </w:r>
    </w:p>
    <w:p w:rsidR="009A0EA2" w:rsidRPr="00007F9D" w:rsidRDefault="009A0EA2" w:rsidP="009A0EA2">
      <w:pPr>
        <w:tabs>
          <w:tab w:val="left" w:pos="180"/>
        </w:tabs>
        <w:autoSpaceDE w:val="0"/>
        <w:autoSpaceDN w:val="0"/>
        <w:spacing w:before="192" w:after="0" w:line="271" w:lineRule="auto"/>
        <w:ind w:right="1296"/>
        <w:rPr>
          <w:lang w:val="ru-RU"/>
        </w:rPr>
      </w:pPr>
      <w:r w:rsidRPr="00007F9D">
        <w:rPr>
          <w:lang w:val="ru-RU"/>
        </w:rPr>
        <w:tab/>
      </w:r>
      <w:r w:rsidRPr="00007F9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Раздел 3. Земля — планета Солнечной системы </w:t>
      </w:r>
      <w:r w:rsidRPr="00007F9D">
        <w:rPr>
          <w:lang w:val="ru-RU"/>
        </w:rPr>
        <w:br/>
      </w:r>
      <w:r w:rsidRPr="00007F9D">
        <w:rPr>
          <w:lang w:val="ru-RU"/>
        </w:rPr>
        <w:tab/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Земля в Солнечной системе. Гипотезы возникновения Земли. Форма, размеры Земли, их географические следствия.</w:t>
      </w:r>
    </w:p>
    <w:p w:rsidR="009A0EA2" w:rsidRPr="00007F9D" w:rsidRDefault="009A0EA2" w:rsidP="009A0EA2">
      <w:pPr>
        <w:autoSpaceDE w:val="0"/>
        <w:autoSpaceDN w:val="0"/>
        <w:spacing w:before="70" w:after="0" w:line="281" w:lineRule="auto"/>
        <w:ind w:firstLine="180"/>
        <w:rPr>
          <w:lang w:val="ru-RU"/>
        </w:rPr>
      </w:pP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Движения Земли. Земная ось и географические полюсы. Ге</w:t>
      </w:r>
      <w:proofErr w:type="gramStart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о-</w:t>
      </w:r>
      <w:proofErr w:type="gramEnd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 xml:space="preserve"> графические следствия движения Земли вокруг Солнца. Смена времён года на Земле. Дни весеннего и осеннего равноденствия, летнего и зимнего солнцестояния. Неравномерное распределение солнечного света и тепла на поверхности Земли. Пояса освещённости. Тропики и полярные круги. Вращение Земли вокруг своей оси. Смена дня и ночи на Земле.</w:t>
      </w:r>
    </w:p>
    <w:p w:rsidR="009A0EA2" w:rsidRPr="00007F9D" w:rsidRDefault="009A0EA2" w:rsidP="009A0EA2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Влияние Космоса на Землю и жизнь людей.</w:t>
      </w:r>
    </w:p>
    <w:p w:rsidR="009A0EA2" w:rsidRPr="00007F9D" w:rsidRDefault="009A0EA2" w:rsidP="009A0EA2">
      <w:pPr>
        <w:tabs>
          <w:tab w:val="left" w:pos="180"/>
        </w:tabs>
        <w:autoSpaceDE w:val="0"/>
        <w:autoSpaceDN w:val="0"/>
        <w:spacing w:before="70" w:after="0" w:line="271" w:lineRule="auto"/>
        <w:rPr>
          <w:lang w:val="ru-RU"/>
        </w:rPr>
      </w:pPr>
      <w:r w:rsidRPr="00007F9D">
        <w:rPr>
          <w:lang w:val="ru-RU"/>
        </w:rPr>
        <w:tab/>
      </w:r>
      <w:r w:rsidRPr="00007F9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Практическая работа </w:t>
      </w:r>
      <w:r w:rsidRPr="00007F9D">
        <w:rPr>
          <w:lang w:val="ru-RU"/>
        </w:rPr>
        <w:br/>
      </w:r>
      <w:r w:rsidRPr="00007F9D">
        <w:rPr>
          <w:lang w:val="ru-RU"/>
        </w:rPr>
        <w:tab/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 xml:space="preserve">1. Выявление закономерностей изменения продолжительности дня и высоты Солнца над горизонтом в зависимости от </w:t>
      </w:r>
      <w:proofErr w:type="spellStart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ге</w:t>
      </w:r>
      <w:proofErr w:type="gramStart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о</w:t>
      </w:r>
      <w:proofErr w:type="spellEnd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gramEnd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 xml:space="preserve"> графической широты и времени года на территории России.</w:t>
      </w:r>
    </w:p>
    <w:p w:rsidR="009A0EA2" w:rsidRPr="00007F9D" w:rsidRDefault="009A0EA2" w:rsidP="009A0EA2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007F9D">
        <w:rPr>
          <w:lang w:val="ru-RU"/>
        </w:rPr>
        <w:tab/>
      </w:r>
      <w:r w:rsidRPr="00007F9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Раздел 4. Оболочки Земли </w:t>
      </w:r>
      <w:r w:rsidRPr="00007F9D">
        <w:rPr>
          <w:lang w:val="ru-RU"/>
        </w:rPr>
        <w:br/>
      </w:r>
      <w:r w:rsidRPr="00007F9D">
        <w:rPr>
          <w:lang w:val="ru-RU"/>
        </w:rPr>
        <w:tab/>
      </w:r>
      <w:r w:rsidRPr="00007F9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Тема 1. Литосфера — каменная оболочка Земли </w:t>
      </w:r>
      <w:r w:rsidRPr="00007F9D">
        <w:rPr>
          <w:lang w:val="ru-RU"/>
        </w:rPr>
        <w:br/>
      </w:r>
      <w:r w:rsidRPr="00007F9D">
        <w:rPr>
          <w:lang w:val="ru-RU"/>
        </w:rPr>
        <w:tab/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Литосфера — твёрдая оболочка Земли. Методы изучения земных глубин. Внутреннее строение Земли: ядро, мантия, земная кора. Строение земной коры: материковая и океаническая кора. Вещества земной коры: минералы и горные породы. Образование горных пород. Магматические, осадочные и метаморфические горные породы.</w:t>
      </w:r>
    </w:p>
    <w:p w:rsidR="009A0EA2" w:rsidRPr="00007F9D" w:rsidRDefault="009A0EA2" w:rsidP="009A0EA2">
      <w:pPr>
        <w:autoSpaceDE w:val="0"/>
        <w:autoSpaceDN w:val="0"/>
        <w:spacing w:before="70" w:after="0" w:line="230" w:lineRule="auto"/>
        <w:jc w:val="center"/>
        <w:rPr>
          <w:lang w:val="ru-RU"/>
        </w:rPr>
      </w:pP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Проявления внутренних и внешних процессов образования рельефа. Движение литосферных плит.</w:t>
      </w:r>
    </w:p>
    <w:p w:rsidR="009A0EA2" w:rsidRPr="00007F9D" w:rsidRDefault="009A0EA2" w:rsidP="009A0EA2">
      <w:pPr>
        <w:autoSpaceDE w:val="0"/>
        <w:autoSpaceDN w:val="0"/>
        <w:spacing w:before="70" w:after="0" w:line="281" w:lineRule="auto"/>
        <w:rPr>
          <w:lang w:val="ru-RU"/>
        </w:rPr>
      </w:pP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 xml:space="preserve">Образование вулканов и причины землетрясений. Шкалы измерения силы и интенсивности </w:t>
      </w:r>
      <w:r w:rsidRPr="00007F9D">
        <w:rPr>
          <w:lang w:val="ru-RU"/>
        </w:rPr>
        <w:br/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землетрясений. Изучение вулканов и землетрясений. Профессии сейсмолог и вулканолог. Разрушение и изменение горных пород и минералов под действием внешних и внутренних процессов. Виды выветривания. Формирование рельефа земной поверхности как результат действия внутренних и внешних сил.</w:t>
      </w:r>
    </w:p>
    <w:p w:rsidR="009A0EA2" w:rsidRPr="00007F9D" w:rsidRDefault="009A0EA2" w:rsidP="009A0EA2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Рельеф земной поверхности и методы его изучения. Планетарные формы рельефа — материки и впадины океанов. Формы рельефа суши: горы и равнины. Различие гор по высоте, высочайшие горные системы мира. Разнообразие равнин по высоте. Формы равнинного рельефа, крупнейшие по площади равнины мира.</w:t>
      </w:r>
    </w:p>
    <w:p w:rsidR="009A0EA2" w:rsidRPr="00007F9D" w:rsidRDefault="009A0EA2" w:rsidP="009A0EA2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007F9D">
        <w:rPr>
          <w:lang w:val="ru-RU"/>
        </w:rPr>
        <w:tab/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Человек и литосфера. Условия жизни человека в горах и на равнинах. Деятельность человека, преобразующая земную поверхность, и связанные с ней экологические проблемы.</w:t>
      </w:r>
    </w:p>
    <w:p w:rsidR="009A0EA2" w:rsidRPr="00007F9D" w:rsidRDefault="009A0EA2" w:rsidP="009A0EA2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007F9D">
        <w:rPr>
          <w:lang w:val="ru-RU"/>
        </w:rPr>
        <w:tab/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Рельеф дна Мирового океана. Части подводных окраин материков. Срединно-океанические хребты. Острова, их типы по происхождению. Ложе Океана, его рельеф.</w:t>
      </w:r>
    </w:p>
    <w:p w:rsidR="009A0EA2" w:rsidRPr="00007F9D" w:rsidRDefault="009A0EA2" w:rsidP="009A0EA2">
      <w:pPr>
        <w:autoSpaceDE w:val="0"/>
        <w:autoSpaceDN w:val="0"/>
        <w:spacing w:before="70" w:after="0" w:line="262" w:lineRule="auto"/>
        <w:ind w:left="180" w:right="3744"/>
        <w:rPr>
          <w:lang w:val="ru-RU"/>
        </w:rPr>
      </w:pPr>
      <w:r w:rsidRPr="00007F9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Практическая работа </w:t>
      </w:r>
      <w:r w:rsidRPr="00007F9D">
        <w:rPr>
          <w:lang w:val="ru-RU"/>
        </w:rPr>
        <w:br/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1. Описание горной системы или равнины по физической карте.</w:t>
      </w:r>
    </w:p>
    <w:p w:rsidR="009A0EA2" w:rsidRPr="00007F9D" w:rsidRDefault="009A0EA2" w:rsidP="009A0EA2">
      <w:pPr>
        <w:autoSpaceDE w:val="0"/>
        <w:autoSpaceDN w:val="0"/>
        <w:spacing w:before="190" w:after="0" w:line="262" w:lineRule="auto"/>
        <w:ind w:left="180" w:right="3888"/>
        <w:rPr>
          <w:lang w:val="ru-RU"/>
        </w:rPr>
      </w:pPr>
      <w:r w:rsidRPr="00007F9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Заключение </w:t>
      </w:r>
      <w:r w:rsidRPr="00007F9D">
        <w:rPr>
          <w:lang w:val="ru-RU"/>
        </w:rPr>
        <w:br/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Практикум «Сезонные изменения в природе своей местности»</w:t>
      </w:r>
    </w:p>
    <w:p w:rsidR="009A0EA2" w:rsidRPr="00007F9D" w:rsidRDefault="009A0EA2" w:rsidP="009A0EA2">
      <w:pPr>
        <w:rPr>
          <w:lang w:val="ru-RU"/>
        </w:rPr>
        <w:sectPr w:rsidR="009A0EA2" w:rsidRPr="00007F9D">
          <w:pgSz w:w="11900" w:h="16840"/>
          <w:pgMar w:top="286" w:right="668" w:bottom="428" w:left="666" w:header="720" w:footer="720" w:gutter="0"/>
          <w:cols w:space="720" w:equalWidth="0">
            <w:col w:w="10566" w:space="0"/>
          </w:cols>
          <w:docGrid w:linePitch="360"/>
        </w:sectPr>
      </w:pPr>
    </w:p>
    <w:p w:rsidR="009A0EA2" w:rsidRPr="00007F9D" w:rsidRDefault="009A0EA2" w:rsidP="009A0EA2">
      <w:pPr>
        <w:autoSpaceDE w:val="0"/>
        <w:autoSpaceDN w:val="0"/>
        <w:spacing w:after="78" w:line="220" w:lineRule="exact"/>
        <w:rPr>
          <w:lang w:val="ru-RU"/>
        </w:rPr>
      </w:pPr>
    </w:p>
    <w:p w:rsidR="009A0EA2" w:rsidRPr="00007F9D" w:rsidRDefault="009A0EA2" w:rsidP="009A0EA2">
      <w:pPr>
        <w:tabs>
          <w:tab w:val="left" w:pos="180"/>
        </w:tabs>
        <w:autoSpaceDE w:val="0"/>
        <w:autoSpaceDN w:val="0"/>
        <w:spacing w:after="0" w:line="262" w:lineRule="auto"/>
        <w:ind w:right="288"/>
        <w:rPr>
          <w:lang w:val="ru-RU"/>
        </w:rPr>
      </w:pPr>
      <w:r w:rsidRPr="00007F9D">
        <w:rPr>
          <w:lang w:val="ru-RU"/>
        </w:rPr>
        <w:tab/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Сезонные изменения продолжительности светового дня и высоты Солнца над горизонтом, температуры воздуха, поверхностных вод, растительного и животного мира.</w:t>
      </w:r>
    </w:p>
    <w:p w:rsidR="009A0EA2" w:rsidRPr="00007F9D" w:rsidRDefault="009A0EA2" w:rsidP="009A0EA2">
      <w:pPr>
        <w:autoSpaceDE w:val="0"/>
        <w:autoSpaceDN w:val="0"/>
        <w:spacing w:before="70" w:after="0" w:line="262" w:lineRule="auto"/>
        <w:ind w:left="180" w:right="1440"/>
        <w:rPr>
          <w:lang w:val="ru-RU"/>
        </w:rPr>
      </w:pPr>
      <w:r w:rsidRPr="00007F9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Практическая работа </w:t>
      </w:r>
      <w:r w:rsidRPr="00007F9D">
        <w:rPr>
          <w:lang w:val="ru-RU"/>
        </w:rPr>
        <w:br/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1. Анализ результатов фенологических наблюдений и наблюдений за погодой.</w:t>
      </w:r>
    </w:p>
    <w:p w:rsidR="009A0EA2" w:rsidRPr="00007F9D" w:rsidRDefault="009A0EA2" w:rsidP="009A0EA2">
      <w:pPr>
        <w:rPr>
          <w:lang w:val="ru-RU"/>
        </w:rPr>
        <w:sectPr w:rsidR="009A0EA2" w:rsidRPr="00007F9D">
          <w:pgSz w:w="11900" w:h="16840"/>
          <w:pgMar w:top="298" w:right="1440" w:bottom="1440" w:left="666" w:header="720" w:footer="720" w:gutter="0"/>
          <w:cols w:space="720" w:equalWidth="0">
            <w:col w:w="9794" w:space="0"/>
          </w:cols>
          <w:docGrid w:linePitch="360"/>
        </w:sectPr>
      </w:pPr>
    </w:p>
    <w:p w:rsidR="009A0EA2" w:rsidRPr="00007F9D" w:rsidRDefault="009A0EA2" w:rsidP="009A0EA2">
      <w:pPr>
        <w:autoSpaceDE w:val="0"/>
        <w:autoSpaceDN w:val="0"/>
        <w:spacing w:after="78" w:line="220" w:lineRule="exact"/>
        <w:rPr>
          <w:lang w:val="ru-RU"/>
        </w:rPr>
      </w:pPr>
    </w:p>
    <w:p w:rsidR="009A0EA2" w:rsidRPr="00007F9D" w:rsidRDefault="009A0EA2" w:rsidP="009A0EA2">
      <w:pPr>
        <w:autoSpaceDE w:val="0"/>
        <w:autoSpaceDN w:val="0"/>
        <w:spacing w:after="0" w:line="230" w:lineRule="auto"/>
        <w:rPr>
          <w:lang w:val="ru-RU"/>
        </w:rPr>
      </w:pPr>
      <w:r w:rsidRPr="00007F9D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9A0EA2" w:rsidRPr="00007F9D" w:rsidRDefault="009A0EA2" w:rsidP="009A0EA2">
      <w:pPr>
        <w:autoSpaceDE w:val="0"/>
        <w:autoSpaceDN w:val="0"/>
        <w:spacing w:before="346" w:after="0" w:line="230" w:lineRule="auto"/>
        <w:rPr>
          <w:lang w:val="ru-RU"/>
        </w:rPr>
      </w:pPr>
      <w:r w:rsidRPr="00007F9D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9A0EA2" w:rsidRPr="00007F9D" w:rsidRDefault="009A0EA2" w:rsidP="009A0EA2">
      <w:pPr>
        <w:autoSpaceDE w:val="0"/>
        <w:autoSpaceDN w:val="0"/>
        <w:spacing w:before="166" w:after="0"/>
        <w:ind w:firstLine="180"/>
        <w:rPr>
          <w:lang w:val="ru-RU"/>
        </w:rPr>
      </w:pP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9A0EA2" w:rsidRPr="00007F9D" w:rsidRDefault="009A0EA2" w:rsidP="009A0EA2">
      <w:pPr>
        <w:autoSpaceDE w:val="0"/>
        <w:autoSpaceDN w:val="0"/>
        <w:spacing w:before="190" w:after="0" w:line="283" w:lineRule="auto"/>
        <w:ind w:firstLine="180"/>
        <w:rPr>
          <w:lang w:val="ru-RU"/>
        </w:rPr>
      </w:pPr>
      <w:proofErr w:type="gramStart"/>
      <w:r w:rsidRPr="00007F9D">
        <w:rPr>
          <w:rFonts w:ascii="Times New Roman" w:eastAsia="Times New Roman" w:hAnsi="Times New Roman"/>
          <w:b/>
          <w:color w:val="000000"/>
          <w:sz w:val="24"/>
          <w:lang w:val="ru-RU"/>
        </w:rPr>
        <w:t>Патриотического воспитания</w:t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 xml:space="preserve">: осознание российской гражданской идентичности в </w:t>
      </w:r>
      <w:r w:rsidRPr="00007F9D">
        <w:rPr>
          <w:lang w:val="ru-RU"/>
        </w:rPr>
        <w:br/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 xml:space="preserve">поликультурном и многоконфессиональном обществе; проявление интереса к познанию природы, населения, хозяйства России, регионов и своего края, народов России; ценностное отношение к достижениям своей Родины — цивилизационному вкладу России; ценностное отношение к </w:t>
      </w:r>
      <w:r w:rsidRPr="00007F9D">
        <w:rPr>
          <w:lang w:val="ru-RU"/>
        </w:rPr>
        <w:br/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историческому и природному наследию и объектам природного и культурного наследия человечества, традициям разных народов, проживающих в родной стране;</w:t>
      </w:r>
      <w:proofErr w:type="gramEnd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 xml:space="preserve"> уважение к символам России, своего края.</w:t>
      </w:r>
    </w:p>
    <w:p w:rsidR="009A0EA2" w:rsidRPr="00007F9D" w:rsidRDefault="009A0EA2" w:rsidP="009A0EA2">
      <w:pPr>
        <w:autoSpaceDE w:val="0"/>
        <w:autoSpaceDN w:val="0"/>
        <w:spacing w:before="190" w:after="0" w:line="286" w:lineRule="auto"/>
        <w:ind w:right="288" w:firstLine="180"/>
        <w:rPr>
          <w:lang w:val="ru-RU"/>
        </w:rPr>
      </w:pPr>
      <w:proofErr w:type="gramStart"/>
      <w:r w:rsidRPr="00007F9D">
        <w:rPr>
          <w:rFonts w:ascii="Times New Roman" w:eastAsia="Times New Roman" w:hAnsi="Times New Roman"/>
          <w:b/>
          <w:color w:val="000000"/>
          <w:sz w:val="24"/>
          <w:lang w:val="ru-RU"/>
        </w:rPr>
        <w:t>Гражданского воспитания:</w:t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 xml:space="preserve"> осознание российской гражданской идентичности (патриотизма, уважения к Отечеству, к прошлому и настоящему многонационального народа России, чувства ответственности и долга перед Родиной); 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 для реализации целей устойчивого развития;</w:t>
      </w:r>
      <w:proofErr w:type="gramEnd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 xml:space="preserve"> представление о социальных нормах и правилах межличностных отношений в поликультурном и многоконфессиональном обществе; готовность к </w:t>
      </w:r>
      <w:proofErr w:type="gramStart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разно-образной</w:t>
      </w:r>
      <w:proofErr w:type="gramEnd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 xml:space="preserve"> совместной деятельности, стремление к взаимопониманию и взаимопомощи, готовность к участию в гуманитарной деятельности («экологический патруль», </w:t>
      </w:r>
      <w:proofErr w:type="spellStart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волонтёрство</w:t>
      </w:r>
      <w:proofErr w:type="spellEnd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9A0EA2" w:rsidRPr="00007F9D" w:rsidRDefault="009A0EA2" w:rsidP="009A0EA2">
      <w:pPr>
        <w:autoSpaceDE w:val="0"/>
        <w:autoSpaceDN w:val="0"/>
        <w:spacing w:before="190" w:after="0" w:line="281" w:lineRule="auto"/>
        <w:ind w:right="144" w:firstLine="180"/>
        <w:rPr>
          <w:lang w:val="ru-RU"/>
        </w:rPr>
      </w:pPr>
      <w:r w:rsidRPr="00007F9D">
        <w:rPr>
          <w:rFonts w:ascii="Times New Roman" w:eastAsia="Times New Roman" w:hAnsi="Times New Roman"/>
          <w:b/>
          <w:color w:val="000000"/>
          <w:sz w:val="24"/>
          <w:lang w:val="ru-RU"/>
        </w:rPr>
        <w:t>Духовно-нравственного воспитания:</w:t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 xml:space="preserve"> 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для окружающей среды;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среды.</w:t>
      </w:r>
    </w:p>
    <w:p w:rsidR="009A0EA2" w:rsidRPr="00007F9D" w:rsidRDefault="009A0EA2" w:rsidP="009A0EA2">
      <w:pPr>
        <w:autoSpaceDE w:val="0"/>
        <w:autoSpaceDN w:val="0"/>
        <w:spacing w:before="192" w:after="0"/>
        <w:ind w:right="432" w:firstLine="180"/>
        <w:rPr>
          <w:lang w:val="ru-RU"/>
        </w:rPr>
      </w:pPr>
      <w:r w:rsidRPr="00007F9D">
        <w:rPr>
          <w:rFonts w:ascii="Times New Roman" w:eastAsia="Times New Roman" w:hAnsi="Times New Roman"/>
          <w:b/>
          <w:color w:val="000000"/>
          <w:sz w:val="24"/>
          <w:lang w:val="ru-RU"/>
        </w:rPr>
        <w:t>Эстетического воспитания:</w:t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 xml:space="preserve"> восприимчивость к разным традициям своего и других народов, понимание роли этнических культурных традиций; ценностного отношения к природе и культуре своей страны, своей малой родины; природе и культуре других регионов и стран мира, объектам Всемирного культурного наследия человечества.</w:t>
      </w:r>
    </w:p>
    <w:p w:rsidR="009A0EA2" w:rsidRPr="00007F9D" w:rsidRDefault="009A0EA2" w:rsidP="009A0EA2">
      <w:pPr>
        <w:autoSpaceDE w:val="0"/>
        <w:autoSpaceDN w:val="0"/>
        <w:spacing w:before="190" w:after="0" w:line="286" w:lineRule="auto"/>
        <w:ind w:right="288" w:firstLine="180"/>
        <w:rPr>
          <w:lang w:val="ru-RU"/>
        </w:rPr>
      </w:pPr>
      <w:r w:rsidRPr="00007F9D">
        <w:rPr>
          <w:rFonts w:ascii="Times New Roman" w:eastAsia="Times New Roman" w:hAnsi="Times New Roman"/>
          <w:b/>
          <w:color w:val="000000"/>
          <w:sz w:val="24"/>
          <w:lang w:val="ru-RU"/>
        </w:rPr>
        <w:t>Ценности научного познания</w:t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: ориентация в деятельности на современную систему научных представлений географических наук об основных закономерностях развития природы и общества, о взаимосвязях человека с природной и социальной средой;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практико-ориентированных задач; овладение основными навыками исследовательской деятельности в географических науках, установка на осмысление опыта, наблюдений и стремление совершенствовать пути достижения индивидуального и коллективного благополучия.</w:t>
      </w:r>
    </w:p>
    <w:p w:rsidR="009A0EA2" w:rsidRPr="00007F9D" w:rsidRDefault="009A0EA2" w:rsidP="009A0EA2">
      <w:pPr>
        <w:autoSpaceDE w:val="0"/>
        <w:autoSpaceDN w:val="0"/>
        <w:spacing w:before="190" w:after="0" w:line="271" w:lineRule="auto"/>
        <w:ind w:firstLine="180"/>
        <w:rPr>
          <w:lang w:val="ru-RU"/>
        </w:rPr>
      </w:pPr>
      <w:proofErr w:type="gramStart"/>
      <w:r w:rsidRPr="00007F9D">
        <w:rPr>
          <w:rFonts w:ascii="Times New Roman" w:eastAsia="Times New Roman" w:hAnsi="Times New Roman"/>
          <w:b/>
          <w:color w:val="000000"/>
          <w:sz w:val="24"/>
          <w:lang w:val="ru-RU"/>
        </w:rPr>
        <w:t>Физического воспитания, формирования культуры здоровья и эмоционального благополучия</w:t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: 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</w:t>
      </w:r>
      <w:proofErr w:type="gramEnd"/>
    </w:p>
    <w:p w:rsidR="009A0EA2" w:rsidRPr="00007F9D" w:rsidRDefault="009A0EA2" w:rsidP="009A0EA2">
      <w:pPr>
        <w:rPr>
          <w:lang w:val="ru-RU"/>
        </w:rPr>
        <w:sectPr w:rsidR="009A0EA2" w:rsidRPr="00007F9D">
          <w:pgSz w:w="11900" w:h="16840"/>
          <w:pgMar w:top="298" w:right="650" w:bottom="38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A0EA2" w:rsidRPr="00007F9D" w:rsidRDefault="009A0EA2" w:rsidP="009A0EA2">
      <w:pPr>
        <w:autoSpaceDE w:val="0"/>
        <w:autoSpaceDN w:val="0"/>
        <w:spacing w:after="66" w:line="220" w:lineRule="exact"/>
        <w:rPr>
          <w:lang w:val="ru-RU"/>
        </w:rPr>
      </w:pPr>
    </w:p>
    <w:p w:rsidR="009A0EA2" w:rsidRPr="00007F9D" w:rsidRDefault="009A0EA2" w:rsidP="009A0EA2">
      <w:pPr>
        <w:autoSpaceDE w:val="0"/>
        <w:autoSpaceDN w:val="0"/>
        <w:spacing w:after="0" w:line="283" w:lineRule="auto"/>
        <w:ind w:right="144"/>
        <w:rPr>
          <w:lang w:val="ru-RU"/>
        </w:rPr>
      </w:pPr>
      <w:proofErr w:type="gramStart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 xml:space="preserve">занятий и отдыха, регулярная физическая активность); соблюдение правил безопасности в природе; навыков безопасного поведения в интернет-среде;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</w:t>
      </w:r>
      <w:proofErr w:type="spellStart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 xml:space="preserve"> навыка рефлексии, признание своего права на ошибку и такого же права другого человека;</w:t>
      </w:r>
      <w:proofErr w:type="gramEnd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 xml:space="preserve"> готовность и способность осознанно выполнять и пропагандировать правила здорового, безопасного и экологически целесообразного образа жизни; бережно относиться к природе и окружающей среде.</w:t>
      </w:r>
    </w:p>
    <w:p w:rsidR="009A0EA2" w:rsidRPr="00007F9D" w:rsidRDefault="009A0EA2" w:rsidP="009A0EA2">
      <w:pPr>
        <w:autoSpaceDE w:val="0"/>
        <w:autoSpaceDN w:val="0"/>
        <w:spacing w:before="190" w:after="0" w:line="286" w:lineRule="auto"/>
        <w:ind w:right="144" w:firstLine="180"/>
        <w:rPr>
          <w:lang w:val="ru-RU"/>
        </w:rPr>
      </w:pPr>
      <w:r w:rsidRPr="00007F9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Трудового воспитания: </w:t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географических знаний; осознание важности обучения на протяжении всей жизни для успешной профессиональной деятельности и развитие необходимых умений для этого;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9A0EA2" w:rsidRPr="00007F9D" w:rsidRDefault="009A0EA2" w:rsidP="009A0EA2">
      <w:pPr>
        <w:autoSpaceDE w:val="0"/>
        <w:autoSpaceDN w:val="0"/>
        <w:spacing w:before="190" w:after="0" w:line="281" w:lineRule="auto"/>
        <w:ind w:firstLine="180"/>
        <w:rPr>
          <w:lang w:val="ru-RU"/>
        </w:rPr>
      </w:pPr>
      <w:proofErr w:type="gramStart"/>
      <w:r w:rsidRPr="00007F9D">
        <w:rPr>
          <w:rFonts w:ascii="Times New Roman" w:eastAsia="Times New Roman" w:hAnsi="Times New Roman"/>
          <w:b/>
          <w:color w:val="000000"/>
          <w:sz w:val="24"/>
          <w:lang w:val="ru-RU"/>
        </w:rPr>
        <w:t>Экологического воспитания:</w:t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 xml:space="preserve"> ориентация на применение географических знаний для решения задач в области окружающей среды, планирования поступков и оценки их возможных последствий для окружающей среды;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</w:t>
      </w:r>
      <w:proofErr w:type="gramEnd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 xml:space="preserve"> готовность к участию в практической деятельности экологической направленности.</w:t>
      </w:r>
    </w:p>
    <w:p w:rsidR="009A0EA2" w:rsidRPr="00007F9D" w:rsidRDefault="009A0EA2" w:rsidP="009A0EA2">
      <w:pPr>
        <w:autoSpaceDE w:val="0"/>
        <w:autoSpaceDN w:val="0"/>
        <w:spacing w:before="262" w:after="0" w:line="230" w:lineRule="auto"/>
        <w:rPr>
          <w:lang w:val="ru-RU"/>
        </w:rPr>
      </w:pPr>
      <w:r w:rsidRPr="00007F9D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9A0EA2" w:rsidRPr="00007F9D" w:rsidRDefault="009A0EA2" w:rsidP="009A0EA2">
      <w:pPr>
        <w:tabs>
          <w:tab w:val="left" w:pos="180"/>
        </w:tabs>
        <w:autoSpaceDE w:val="0"/>
        <w:autoSpaceDN w:val="0"/>
        <w:spacing w:before="166" w:after="0" w:line="262" w:lineRule="auto"/>
        <w:ind w:right="144"/>
        <w:rPr>
          <w:lang w:val="ru-RU"/>
        </w:rPr>
      </w:pPr>
      <w:r w:rsidRPr="00007F9D">
        <w:rPr>
          <w:lang w:val="ru-RU"/>
        </w:rPr>
        <w:tab/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географии в основной школе способствует достижению </w:t>
      </w:r>
      <w:proofErr w:type="spellStart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 xml:space="preserve"> результатов, в том числе:</w:t>
      </w:r>
    </w:p>
    <w:p w:rsidR="009A0EA2" w:rsidRPr="00007F9D" w:rsidRDefault="009A0EA2" w:rsidP="009A0EA2">
      <w:pPr>
        <w:autoSpaceDE w:val="0"/>
        <w:autoSpaceDN w:val="0"/>
        <w:spacing w:before="190" w:after="0" w:line="262" w:lineRule="auto"/>
        <w:ind w:left="180" w:right="3600"/>
        <w:rPr>
          <w:lang w:val="ru-RU"/>
        </w:rPr>
      </w:pPr>
      <w:r w:rsidRPr="00007F9D">
        <w:rPr>
          <w:rFonts w:ascii="Times New Roman" w:eastAsia="Times New Roman" w:hAnsi="Times New Roman"/>
          <w:b/>
          <w:color w:val="000000"/>
          <w:sz w:val="24"/>
          <w:lang w:val="ru-RU"/>
        </w:rPr>
        <w:t>Овладению универсальными познавательными действиями: Базовые логические действия</w:t>
      </w:r>
    </w:p>
    <w:p w:rsidR="009A0EA2" w:rsidRPr="00007F9D" w:rsidRDefault="009A0EA2" w:rsidP="009A0EA2">
      <w:pPr>
        <w:autoSpaceDE w:val="0"/>
        <w:autoSpaceDN w:val="0"/>
        <w:spacing w:before="178" w:after="0" w:line="262" w:lineRule="auto"/>
        <w:ind w:left="420" w:right="144"/>
        <w:rPr>
          <w:lang w:val="ru-RU"/>
        </w:rPr>
      </w:pP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—  Выявлять и характеризовать существенные признаки географических объектов, процессов и явлений;</w:t>
      </w:r>
    </w:p>
    <w:p w:rsidR="009A0EA2" w:rsidRPr="00007F9D" w:rsidRDefault="009A0EA2" w:rsidP="009A0EA2">
      <w:pPr>
        <w:autoSpaceDE w:val="0"/>
        <w:autoSpaceDN w:val="0"/>
        <w:spacing w:before="192" w:after="0" w:line="262" w:lineRule="auto"/>
        <w:ind w:left="420"/>
        <w:rPr>
          <w:lang w:val="ru-RU"/>
        </w:rPr>
      </w:pP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—  устанавливать существенный признак классификации географических объектов, процессов и явлений, основания для их сравнения;</w:t>
      </w:r>
    </w:p>
    <w:p w:rsidR="009A0EA2" w:rsidRPr="00007F9D" w:rsidRDefault="009A0EA2" w:rsidP="009A0EA2">
      <w:pPr>
        <w:autoSpaceDE w:val="0"/>
        <w:autoSpaceDN w:val="0"/>
        <w:spacing w:before="192" w:after="0" w:line="262" w:lineRule="auto"/>
        <w:ind w:left="420"/>
        <w:rPr>
          <w:lang w:val="ru-RU"/>
        </w:rPr>
      </w:pP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—  выявлять закономерности и противоречия в рассматриваемых фактах и данных наблюдений с учётом предложенной географической задачи;</w:t>
      </w:r>
    </w:p>
    <w:p w:rsidR="009A0EA2" w:rsidRPr="00007F9D" w:rsidRDefault="009A0EA2" w:rsidP="009A0EA2">
      <w:pPr>
        <w:autoSpaceDE w:val="0"/>
        <w:autoSpaceDN w:val="0"/>
        <w:spacing w:before="190" w:after="0" w:line="262" w:lineRule="auto"/>
        <w:ind w:left="420" w:right="720"/>
        <w:rPr>
          <w:lang w:val="ru-RU"/>
        </w:rPr>
      </w:pP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—  выявлять дефициты географической информации, данных, необходимых для решения поставленной задачи;</w:t>
      </w:r>
    </w:p>
    <w:p w:rsidR="009A0EA2" w:rsidRPr="00007F9D" w:rsidRDefault="009A0EA2" w:rsidP="009A0EA2">
      <w:pPr>
        <w:autoSpaceDE w:val="0"/>
        <w:autoSpaceDN w:val="0"/>
        <w:spacing w:before="190" w:after="0"/>
        <w:ind w:left="420"/>
        <w:rPr>
          <w:lang w:val="ru-RU"/>
        </w:rPr>
      </w:pP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—  выявлять причинно-следственные связи при изучении географических объектов, процессов и явлений; делать выводы с использованием дедуктивных и индуктивных умозаключений, умозаключений по аналогии, формулировать гипотезы о взаимосвязях географических объектов, процессов и явлений;</w:t>
      </w:r>
    </w:p>
    <w:p w:rsidR="009A0EA2" w:rsidRPr="00007F9D" w:rsidRDefault="009A0EA2" w:rsidP="009A0EA2">
      <w:pPr>
        <w:autoSpaceDE w:val="0"/>
        <w:autoSpaceDN w:val="0"/>
        <w:spacing w:before="190" w:after="0" w:line="271" w:lineRule="auto"/>
        <w:ind w:left="420" w:right="576"/>
        <w:rPr>
          <w:lang w:val="ru-RU"/>
        </w:rPr>
      </w:pP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выбирать способ решения учебной географической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9A0EA2" w:rsidRPr="00007F9D" w:rsidRDefault="009A0EA2" w:rsidP="009A0EA2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007F9D">
        <w:rPr>
          <w:rFonts w:ascii="Times New Roman" w:eastAsia="Times New Roman" w:hAnsi="Times New Roman"/>
          <w:b/>
          <w:color w:val="000000"/>
          <w:sz w:val="24"/>
          <w:lang w:val="ru-RU"/>
        </w:rPr>
        <w:t>Базовые исследовательские действия</w:t>
      </w:r>
    </w:p>
    <w:p w:rsidR="009A0EA2" w:rsidRPr="00007F9D" w:rsidRDefault="009A0EA2" w:rsidP="009A0EA2">
      <w:pPr>
        <w:rPr>
          <w:lang w:val="ru-RU"/>
        </w:rPr>
        <w:sectPr w:rsidR="009A0EA2" w:rsidRPr="00007F9D">
          <w:pgSz w:w="11900" w:h="16840"/>
          <w:pgMar w:top="286" w:right="782" w:bottom="378" w:left="666" w:header="720" w:footer="720" w:gutter="0"/>
          <w:cols w:space="720" w:equalWidth="0">
            <w:col w:w="10452" w:space="0"/>
          </w:cols>
          <w:docGrid w:linePitch="360"/>
        </w:sectPr>
      </w:pPr>
    </w:p>
    <w:p w:rsidR="009A0EA2" w:rsidRPr="00007F9D" w:rsidRDefault="009A0EA2" w:rsidP="009A0EA2">
      <w:pPr>
        <w:autoSpaceDE w:val="0"/>
        <w:autoSpaceDN w:val="0"/>
        <w:spacing w:after="132" w:line="220" w:lineRule="exact"/>
        <w:rPr>
          <w:lang w:val="ru-RU"/>
        </w:rPr>
      </w:pPr>
    </w:p>
    <w:p w:rsidR="009A0EA2" w:rsidRPr="00007F9D" w:rsidRDefault="009A0EA2" w:rsidP="009A0EA2">
      <w:pPr>
        <w:autoSpaceDE w:val="0"/>
        <w:autoSpaceDN w:val="0"/>
        <w:spacing w:after="0" w:line="230" w:lineRule="auto"/>
        <w:ind w:left="240"/>
        <w:rPr>
          <w:lang w:val="ru-RU"/>
        </w:rPr>
      </w:pP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географические вопросы как исследовательский инструмент познания;</w:t>
      </w:r>
    </w:p>
    <w:p w:rsidR="009A0EA2" w:rsidRPr="00007F9D" w:rsidRDefault="009A0EA2" w:rsidP="009A0EA2">
      <w:pPr>
        <w:autoSpaceDE w:val="0"/>
        <w:autoSpaceDN w:val="0"/>
        <w:spacing w:before="190" w:after="0" w:line="262" w:lineRule="auto"/>
        <w:ind w:left="240"/>
        <w:rPr>
          <w:lang w:val="ru-RU"/>
        </w:rPr>
      </w:pP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формулировать географические вопросы, фиксирующие разрыв между реальным и </w:t>
      </w:r>
      <w:r w:rsidRPr="00007F9D">
        <w:rPr>
          <w:lang w:val="ru-RU"/>
        </w:rPr>
        <w:br/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желательным состоянием ситуации, объекта, и самостоятельно устанавливать искомое и данное;</w:t>
      </w:r>
    </w:p>
    <w:p w:rsidR="009A0EA2" w:rsidRPr="00007F9D" w:rsidRDefault="009A0EA2" w:rsidP="009A0EA2">
      <w:pPr>
        <w:autoSpaceDE w:val="0"/>
        <w:autoSpaceDN w:val="0"/>
        <w:spacing w:before="190" w:after="0" w:line="271" w:lineRule="auto"/>
        <w:ind w:left="240" w:right="432"/>
        <w:rPr>
          <w:lang w:val="ru-RU"/>
        </w:rPr>
      </w:pP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—  формировать гипотезу об истинности собственных суждений и суждений других, аргументировать свою позицию, мнение по географическим аспектам различных вопросов и проблем;</w:t>
      </w:r>
    </w:p>
    <w:p w:rsidR="009A0EA2" w:rsidRPr="00007F9D" w:rsidRDefault="009A0EA2" w:rsidP="009A0EA2">
      <w:pPr>
        <w:autoSpaceDE w:val="0"/>
        <w:autoSpaceDN w:val="0"/>
        <w:spacing w:before="190" w:after="0"/>
        <w:ind w:left="240" w:right="144"/>
        <w:rPr>
          <w:lang w:val="ru-RU"/>
        </w:rPr>
      </w:pP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—  проводить по плану несложное географическое исследование, в том числе на краеведческом материале, по установлению особенностей изучаемых географических объектов, причинно-следственных связей и зависимостей между географическими объектами, процессами и явлениями;</w:t>
      </w:r>
    </w:p>
    <w:p w:rsidR="009A0EA2" w:rsidRPr="00007F9D" w:rsidRDefault="009A0EA2" w:rsidP="009A0EA2">
      <w:pPr>
        <w:autoSpaceDE w:val="0"/>
        <w:autoSpaceDN w:val="0"/>
        <w:spacing w:before="192" w:after="0" w:line="230" w:lineRule="auto"/>
        <w:ind w:left="240"/>
        <w:rPr>
          <w:lang w:val="ru-RU"/>
        </w:rPr>
      </w:pP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оценивать достоверность информации, полученной в ходе </w:t>
      </w:r>
      <w:proofErr w:type="spellStart"/>
      <w:proofErr w:type="gramStart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гео</w:t>
      </w:r>
      <w:proofErr w:type="spellEnd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​графического</w:t>
      </w:r>
      <w:proofErr w:type="gramEnd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 xml:space="preserve"> исследования;</w:t>
      </w:r>
    </w:p>
    <w:p w:rsidR="009A0EA2" w:rsidRPr="00007F9D" w:rsidRDefault="009A0EA2" w:rsidP="009A0EA2">
      <w:pPr>
        <w:autoSpaceDE w:val="0"/>
        <w:autoSpaceDN w:val="0"/>
        <w:spacing w:before="190" w:after="0" w:line="262" w:lineRule="auto"/>
        <w:ind w:left="240" w:right="288"/>
        <w:rPr>
          <w:lang w:val="ru-RU"/>
        </w:rPr>
      </w:pP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формулировать обобщения и выводы по результатам проведённого наблюдения или исследования, оценивать достоверность полученных результатов и выводов;</w:t>
      </w:r>
    </w:p>
    <w:p w:rsidR="009A0EA2" w:rsidRPr="00007F9D" w:rsidRDefault="009A0EA2" w:rsidP="009A0EA2">
      <w:pPr>
        <w:autoSpaceDE w:val="0"/>
        <w:autoSpaceDN w:val="0"/>
        <w:spacing w:before="190" w:after="0" w:line="271" w:lineRule="auto"/>
        <w:ind w:left="240" w:right="288"/>
        <w:rPr>
          <w:lang w:val="ru-RU"/>
        </w:rPr>
      </w:pP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—  прогнозировать возможное дальнейшее развитие географических объектов, процессов и явлений, событий и их последствия в аналогичных или сходных ситуациях, а также выдвигать предположения об их развитии в изменяющихся условиях окружающей среды.</w:t>
      </w:r>
    </w:p>
    <w:p w:rsidR="009A0EA2" w:rsidRPr="00007F9D" w:rsidRDefault="009A0EA2" w:rsidP="009A0EA2">
      <w:pPr>
        <w:autoSpaceDE w:val="0"/>
        <w:autoSpaceDN w:val="0"/>
        <w:spacing w:before="178" w:after="0" w:line="230" w:lineRule="auto"/>
        <w:rPr>
          <w:lang w:val="ru-RU"/>
        </w:rPr>
      </w:pPr>
      <w:r w:rsidRPr="00007F9D">
        <w:rPr>
          <w:rFonts w:ascii="Times New Roman" w:eastAsia="Times New Roman" w:hAnsi="Times New Roman"/>
          <w:b/>
          <w:color w:val="000000"/>
          <w:sz w:val="24"/>
          <w:lang w:val="ru-RU"/>
        </w:rPr>
        <w:t>Работа с информацией</w:t>
      </w:r>
    </w:p>
    <w:p w:rsidR="009A0EA2" w:rsidRPr="00007F9D" w:rsidRDefault="009A0EA2" w:rsidP="009A0EA2">
      <w:pPr>
        <w:autoSpaceDE w:val="0"/>
        <w:autoSpaceDN w:val="0"/>
        <w:spacing w:before="178" w:after="0" w:line="271" w:lineRule="auto"/>
        <w:ind w:left="240"/>
        <w:rPr>
          <w:lang w:val="ru-RU"/>
        </w:rPr>
      </w:pP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—  применять различные методы,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критериев;</w:t>
      </w:r>
    </w:p>
    <w:p w:rsidR="009A0EA2" w:rsidRPr="00007F9D" w:rsidRDefault="009A0EA2" w:rsidP="009A0EA2">
      <w:pPr>
        <w:autoSpaceDE w:val="0"/>
        <w:autoSpaceDN w:val="0"/>
        <w:spacing w:before="190" w:after="0" w:line="262" w:lineRule="auto"/>
        <w:ind w:left="240"/>
        <w:rPr>
          <w:lang w:val="ru-RU"/>
        </w:rPr>
      </w:pP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—  выбирать, анализировать и интерпретировать географическую информацию различных видов и форм представления;</w:t>
      </w:r>
    </w:p>
    <w:p w:rsidR="009A0EA2" w:rsidRPr="00007F9D" w:rsidRDefault="009A0EA2" w:rsidP="009A0EA2">
      <w:pPr>
        <w:autoSpaceDE w:val="0"/>
        <w:autoSpaceDN w:val="0"/>
        <w:spacing w:before="190" w:after="0" w:line="262" w:lineRule="auto"/>
        <w:ind w:left="240" w:right="432"/>
        <w:rPr>
          <w:lang w:val="ru-RU"/>
        </w:rPr>
      </w:pP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—  находить сходные аргументы, подтверждающие или опровергающие одну и ту же идею, в различных источниках географической информации;</w:t>
      </w:r>
    </w:p>
    <w:p w:rsidR="009A0EA2" w:rsidRPr="00007F9D" w:rsidRDefault="009A0EA2" w:rsidP="009A0EA2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выбирать оптимальную форму представления географической информации;</w:t>
      </w:r>
    </w:p>
    <w:p w:rsidR="009A0EA2" w:rsidRPr="00007F9D" w:rsidRDefault="009A0EA2" w:rsidP="009A0EA2">
      <w:pPr>
        <w:autoSpaceDE w:val="0"/>
        <w:autoSpaceDN w:val="0"/>
        <w:spacing w:before="190" w:after="0" w:line="262" w:lineRule="auto"/>
        <w:ind w:left="240" w:right="144"/>
        <w:rPr>
          <w:lang w:val="ru-RU"/>
        </w:rPr>
      </w:pP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—  оценивать надёжность географической информации по критериям, предложенным учителем или сформулированным самостоятельно;</w:t>
      </w:r>
    </w:p>
    <w:p w:rsidR="009A0EA2" w:rsidRPr="00007F9D" w:rsidRDefault="009A0EA2" w:rsidP="009A0EA2">
      <w:pPr>
        <w:autoSpaceDE w:val="0"/>
        <w:autoSpaceDN w:val="0"/>
        <w:spacing w:before="192" w:after="0" w:line="230" w:lineRule="auto"/>
        <w:ind w:left="240"/>
        <w:rPr>
          <w:lang w:val="ru-RU"/>
        </w:rPr>
      </w:pP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—  систематизировать географическую информацию в разных формах.</w:t>
      </w:r>
    </w:p>
    <w:p w:rsidR="009A0EA2" w:rsidRPr="00007F9D" w:rsidRDefault="009A0EA2" w:rsidP="009A0EA2">
      <w:pPr>
        <w:autoSpaceDE w:val="0"/>
        <w:autoSpaceDN w:val="0"/>
        <w:spacing w:before="180" w:after="0" w:line="230" w:lineRule="auto"/>
        <w:rPr>
          <w:lang w:val="ru-RU"/>
        </w:rPr>
      </w:pPr>
      <w:r w:rsidRPr="00007F9D">
        <w:rPr>
          <w:rFonts w:ascii="Times New Roman" w:eastAsia="Times New Roman" w:hAnsi="Times New Roman"/>
          <w:b/>
          <w:color w:val="000000"/>
          <w:sz w:val="24"/>
          <w:lang w:val="ru-RU"/>
        </w:rPr>
        <w:t>Овладению универсальными коммуникативными действиями:</w:t>
      </w:r>
    </w:p>
    <w:p w:rsidR="009A0EA2" w:rsidRPr="00007F9D" w:rsidRDefault="009A0EA2" w:rsidP="009A0EA2">
      <w:pPr>
        <w:autoSpaceDE w:val="0"/>
        <w:autoSpaceDN w:val="0"/>
        <w:spacing w:before="190" w:after="0" w:line="230" w:lineRule="auto"/>
        <w:rPr>
          <w:lang w:val="ru-RU"/>
        </w:rPr>
      </w:pPr>
      <w:r w:rsidRPr="00007F9D">
        <w:rPr>
          <w:rFonts w:ascii="Times New Roman" w:eastAsia="Times New Roman" w:hAnsi="Times New Roman"/>
          <w:b/>
          <w:color w:val="000000"/>
          <w:sz w:val="24"/>
          <w:lang w:val="ru-RU"/>
        </w:rPr>
        <w:t>Общение</w:t>
      </w:r>
    </w:p>
    <w:p w:rsidR="009A0EA2" w:rsidRPr="00007F9D" w:rsidRDefault="009A0EA2" w:rsidP="009A0EA2">
      <w:pPr>
        <w:autoSpaceDE w:val="0"/>
        <w:autoSpaceDN w:val="0"/>
        <w:spacing w:before="178" w:after="0" w:line="262" w:lineRule="auto"/>
        <w:ind w:left="240" w:right="864"/>
        <w:rPr>
          <w:lang w:val="ru-RU"/>
        </w:rPr>
      </w:pP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 суждения, выражать свою точку зрения по географическим аспектам различных вопросов в устных и письменных текстах;</w:t>
      </w:r>
    </w:p>
    <w:p w:rsidR="009A0EA2" w:rsidRPr="00007F9D" w:rsidRDefault="009A0EA2" w:rsidP="009A0EA2">
      <w:pPr>
        <w:autoSpaceDE w:val="0"/>
        <w:autoSpaceDN w:val="0"/>
        <w:spacing w:before="190" w:after="0" w:line="262" w:lineRule="auto"/>
        <w:ind w:left="240"/>
        <w:rPr>
          <w:lang w:val="ru-RU"/>
        </w:rPr>
      </w:pP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—  в ходе диалога и/или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9A0EA2" w:rsidRPr="00007F9D" w:rsidRDefault="009A0EA2" w:rsidP="009A0EA2">
      <w:pPr>
        <w:autoSpaceDE w:val="0"/>
        <w:autoSpaceDN w:val="0"/>
        <w:spacing w:before="190" w:after="0" w:line="262" w:lineRule="auto"/>
        <w:ind w:left="240" w:right="144"/>
        <w:rPr>
          <w:lang w:val="ru-RU"/>
        </w:rPr>
      </w:pP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—  сопоставлять свои суждения по географическим вопросам с суждениями других участников диалога, обнаруживать различие и сходство позиций;</w:t>
      </w:r>
    </w:p>
    <w:p w:rsidR="009A0EA2" w:rsidRPr="00007F9D" w:rsidRDefault="009A0EA2" w:rsidP="009A0EA2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—  публично представлять результаты выполненного исследования или проекта.</w:t>
      </w:r>
    </w:p>
    <w:p w:rsidR="009A0EA2" w:rsidRPr="00007F9D" w:rsidRDefault="009A0EA2" w:rsidP="009A0EA2">
      <w:pPr>
        <w:autoSpaceDE w:val="0"/>
        <w:autoSpaceDN w:val="0"/>
        <w:spacing w:before="178" w:after="0" w:line="230" w:lineRule="auto"/>
        <w:rPr>
          <w:lang w:val="ru-RU"/>
        </w:rPr>
      </w:pPr>
      <w:r w:rsidRPr="00007F9D">
        <w:rPr>
          <w:rFonts w:ascii="Times New Roman" w:eastAsia="Times New Roman" w:hAnsi="Times New Roman"/>
          <w:b/>
          <w:color w:val="000000"/>
          <w:sz w:val="24"/>
          <w:lang w:val="ru-RU"/>
        </w:rPr>
        <w:t>Совместная деятельность (сотрудничество)</w:t>
      </w:r>
    </w:p>
    <w:p w:rsidR="009A0EA2" w:rsidRPr="00007F9D" w:rsidRDefault="009A0EA2" w:rsidP="009A0EA2">
      <w:pPr>
        <w:autoSpaceDE w:val="0"/>
        <w:autoSpaceDN w:val="0"/>
        <w:spacing w:before="178" w:after="0" w:line="230" w:lineRule="auto"/>
        <w:ind w:left="240"/>
        <w:rPr>
          <w:lang w:val="ru-RU"/>
        </w:rPr>
      </w:pP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принимать цель совместной деятельности при выполнении </w:t>
      </w:r>
      <w:proofErr w:type="gramStart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учебных</w:t>
      </w:r>
      <w:proofErr w:type="gramEnd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 xml:space="preserve"> географических</w:t>
      </w:r>
    </w:p>
    <w:p w:rsidR="009A0EA2" w:rsidRPr="00007F9D" w:rsidRDefault="009A0EA2" w:rsidP="009A0EA2">
      <w:pPr>
        <w:rPr>
          <w:lang w:val="ru-RU"/>
        </w:rPr>
        <w:sectPr w:rsidR="009A0EA2" w:rsidRPr="00007F9D">
          <w:pgSz w:w="11900" w:h="16840"/>
          <w:pgMar w:top="352" w:right="794" w:bottom="324" w:left="846" w:header="720" w:footer="720" w:gutter="0"/>
          <w:cols w:space="720" w:equalWidth="0">
            <w:col w:w="10260" w:space="0"/>
          </w:cols>
          <w:docGrid w:linePitch="360"/>
        </w:sectPr>
      </w:pPr>
    </w:p>
    <w:p w:rsidR="009A0EA2" w:rsidRPr="00007F9D" w:rsidRDefault="009A0EA2" w:rsidP="009A0EA2">
      <w:pPr>
        <w:autoSpaceDE w:val="0"/>
        <w:autoSpaceDN w:val="0"/>
        <w:spacing w:after="66" w:line="220" w:lineRule="exact"/>
        <w:rPr>
          <w:lang w:val="ru-RU"/>
        </w:rPr>
      </w:pPr>
    </w:p>
    <w:p w:rsidR="009A0EA2" w:rsidRPr="00007F9D" w:rsidRDefault="009A0EA2" w:rsidP="009A0EA2">
      <w:pPr>
        <w:autoSpaceDE w:val="0"/>
        <w:autoSpaceDN w:val="0"/>
        <w:spacing w:after="0" w:line="262" w:lineRule="auto"/>
        <w:ind w:left="420"/>
        <w:rPr>
          <w:lang w:val="ru-RU"/>
        </w:rPr>
      </w:pP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проектов,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9A0EA2" w:rsidRPr="00007F9D" w:rsidRDefault="009A0EA2" w:rsidP="009A0EA2">
      <w:pPr>
        <w:autoSpaceDE w:val="0"/>
        <w:autoSpaceDN w:val="0"/>
        <w:spacing w:before="190" w:after="0" w:line="281" w:lineRule="auto"/>
        <w:ind w:left="420" w:right="144"/>
        <w:rPr>
          <w:lang w:val="ru-RU"/>
        </w:rPr>
      </w:pP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—  планировать организацию совместной работы, при выполнении учебных географических проектов определять свою роль (с учётом предпочтений и возможностей всех участников взаимодействия), участвовать в групповых формах работы, 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9A0EA2" w:rsidRPr="00007F9D" w:rsidRDefault="009A0EA2" w:rsidP="009A0EA2">
      <w:pPr>
        <w:autoSpaceDE w:val="0"/>
        <w:autoSpaceDN w:val="0"/>
        <w:spacing w:before="190" w:after="0" w:line="271" w:lineRule="auto"/>
        <w:ind w:left="420"/>
        <w:rPr>
          <w:lang w:val="ru-RU"/>
        </w:rPr>
      </w:pP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результатов, разделять сферу </w:t>
      </w:r>
      <w:r w:rsidRPr="00007F9D">
        <w:rPr>
          <w:lang w:val="ru-RU"/>
        </w:rPr>
        <w:br/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ответственности.</w:t>
      </w:r>
    </w:p>
    <w:p w:rsidR="009A0EA2" w:rsidRPr="00007F9D" w:rsidRDefault="009A0EA2" w:rsidP="009A0EA2">
      <w:pPr>
        <w:autoSpaceDE w:val="0"/>
        <w:autoSpaceDN w:val="0"/>
        <w:spacing w:before="180" w:after="0" w:line="230" w:lineRule="auto"/>
        <w:ind w:left="180"/>
        <w:rPr>
          <w:lang w:val="ru-RU"/>
        </w:rPr>
      </w:pPr>
      <w:r w:rsidRPr="00007F9D">
        <w:rPr>
          <w:rFonts w:ascii="Times New Roman" w:eastAsia="Times New Roman" w:hAnsi="Times New Roman"/>
          <w:b/>
          <w:color w:val="000000"/>
          <w:sz w:val="24"/>
          <w:lang w:val="ru-RU"/>
        </w:rPr>
        <w:t>Овладению универсальными учебными регулятивными действиями:</w:t>
      </w:r>
    </w:p>
    <w:p w:rsidR="009A0EA2" w:rsidRPr="00007F9D" w:rsidRDefault="009A0EA2" w:rsidP="009A0EA2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007F9D">
        <w:rPr>
          <w:rFonts w:ascii="Times New Roman" w:eastAsia="Times New Roman" w:hAnsi="Times New Roman"/>
          <w:b/>
          <w:color w:val="000000"/>
          <w:sz w:val="24"/>
          <w:lang w:val="ru-RU"/>
        </w:rPr>
        <w:t>Самоорганизация</w:t>
      </w:r>
    </w:p>
    <w:p w:rsidR="009A0EA2" w:rsidRPr="00007F9D" w:rsidRDefault="009A0EA2" w:rsidP="009A0EA2">
      <w:pPr>
        <w:autoSpaceDE w:val="0"/>
        <w:autoSpaceDN w:val="0"/>
        <w:spacing w:before="178" w:after="0" w:line="271" w:lineRule="auto"/>
        <w:ind w:left="420" w:right="288"/>
        <w:rPr>
          <w:lang w:val="ru-RU"/>
        </w:rPr>
      </w:pP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составлять алгоритм решения географических задач и выбирать способ их решения с учётом имеющихся ресурсов и собственных возможностей, аргументировать предлагаемые варианты решений;</w:t>
      </w:r>
    </w:p>
    <w:p w:rsidR="009A0EA2" w:rsidRPr="00007F9D" w:rsidRDefault="009A0EA2" w:rsidP="009A0EA2">
      <w:pPr>
        <w:autoSpaceDE w:val="0"/>
        <w:autoSpaceDN w:val="0"/>
        <w:spacing w:before="190" w:after="0" w:line="271" w:lineRule="auto"/>
        <w:ind w:left="420" w:right="720"/>
        <w:rPr>
          <w:lang w:val="ru-RU"/>
        </w:rPr>
      </w:pP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—  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объекте.</w:t>
      </w:r>
    </w:p>
    <w:p w:rsidR="009A0EA2" w:rsidRPr="00007F9D" w:rsidRDefault="009A0EA2" w:rsidP="009A0EA2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007F9D">
        <w:rPr>
          <w:rFonts w:ascii="Times New Roman" w:eastAsia="Times New Roman" w:hAnsi="Times New Roman"/>
          <w:b/>
          <w:color w:val="000000"/>
          <w:sz w:val="24"/>
          <w:lang w:val="ru-RU"/>
        </w:rPr>
        <w:t>Самоконтроль (рефлексия)</w:t>
      </w:r>
    </w:p>
    <w:p w:rsidR="009A0EA2" w:rsidRPr="00007F9D" w:rsidRDefault="009A0EA2" w:rsidP="009A0EA2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—  владеть способами самоконтроля и рефлексии;</w:t>
      </w:r>
    </w:p>
    <w:p w:rsidR="009A0EA2" w:rsidRPr="00007F9D" w:rsidRDefault="009A0EA2" w:rsidP="009A0EA2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—  объяснять причины достижения (</w:t>
      </w:r>
      <w:proofErr w:type="spellStart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недостижения</w:t>
      </w:r>
      <w:proofErr w:type="spellEnd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) результатов деятельности, давать оценку приобретённому опыту;</w:t>
      </w:r>
    </w:p>
    <w:p w:rsidR="009A0EA2" w:rsidRPr="00007F9D" w:rsidRDefault="009A0EA2" w:rsidP="009A0EA2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—  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9A0EA2" w:rsidRPr="00007F9D" w:rsidRDefault="009A0EA2" w:rsidP="009A0EA2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—  оценивать соответствие результата цели и условиям</w:t>
      </w:r>
    </w:p>
    <w:p w:rsidR="009A0EA2" w:rsidRPr="00007F9D" w:rsidRDefault="009A0EA2" w:rsidP="009A0EA2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007F9D">
        <w:rPr>
          <w:rFonts w:ascii="Times New Roman" w:eastAsia="Times New Roman" w:hAnsi="Times New Roman"/>
          <w:b/>
          <w:color w:val="000000"/>
          <w:sz w:val="24"/>
          <w:lang w:val="ru-RU"/>
        </w:rPr>
        <w:t>Принятие себя и других</w:t>
      </w:r>
    </w:p>
    <w:p w:rsidR="009A0EA2" w:rsidRPr="00007F9D" w:rsidRDefault="009A0EA2" w:rsidP="009A0EA2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—  осознанно относиться к другому человеку, его мнению;</w:t>
      </w:r>
    </w:p>
    <w:p w:rsidR="009A0EA2" w:rsidRPr="00007F9D" w:rsidRDefault="009A0EA2" w:rsidP="009A0EA2">
      <w:pPr>
        <w:autoSpaceDE w:val="0"/>
        <w:autoSpaceDN w:val="0"/>
        <w:spacing w:before="192" w:after="0" w:line="230" w:lineRule="auto"/>
        <w:ind w:left="420"/>
        <w:rPr>
          <w:lang w:val="ru-RU"/>
        </w:rPr>
      </w:pP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признавать своё право на ошибку и такое же право </w:t>
      </w:r>
      <w:proofErr w:type="gramStart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другого</w:t>
      </w:r>
      <w:proofErr w:type="gramEnd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9A0EA2" w:rsidRPr="00007F9D" w:rsidRDefault="009A0EA2" w:rsidP="009A0EA2">
      <w:pPr>
        <w:autoSpaceDE w:val="0"/>
        <w:autoSpaceDN w:val="0"/>
        <w:spacing w:before="324" w:after="0" w:line="230" w:lineRule="auto"/>
        <w:rPr>
          <w:lang w:val="ru-RU"/>
        </w:rPr>
      </w:pPr>
      <w:r w:rsidRPr="00007F9D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9A0EA2" w:rsidRPr="00007F9D" w:rsidRDefault="009A0EA2" w:rsidP="009A0EA2">
      <w:pPr>
        <w:autoSpaceDE w:val="0"/>
        <w:autoSpaceDN w:val="0"/>
        <w:spacing w:before="226" w:after="0" w:line="262" w:lineRule="auto"/>
        <w:ind w:left="420"/>
        <w:rPr>
          <w:lang w:val="ru-RU"/>
        </w:rPr>
      </w:pP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—  Приводить примеры географических объектов, процессов и явлений, изучаемых различными ветвями географической науки;</w:t>
      </w:r>
    </w:p>
    <w:p w:rsidR="009A0EA2" w:rsidRPr="00007F9D" w:rsidRDefault="009A0EA2" w:rsidP="009A0EA2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—  приводить примеры методов исследования, применяемых в географии;</w:t>
      </w:r>
    </w:p>
    <w:p w:rsidR="009A0EA2" w:rsidRPr="00007F9D" w:rsidRDefault="009A0EA2" w:rsidP="009A0EA2">
      <w:pPr>
        <w:autoSpaceDE w:val="0"/>
        <w:autoSpaceDN w:val="0"/>
        <w:spacing w:before="190" w:after="0" w:line="271" w:lineRule="auto"/>
        <w:ind w:left="420" w:right="288"/>
        <w:rPr>
          <w:lang w:val="ru-RU"/>
        </w:rPr>
      </w:pP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выбирать источники географической информации (картографические, текстовые, видео и фотоизображения, </w:t>
      </w:r>
      <w:proofErr w:type="spellStart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интернет-ресурсы</w:t>
      </w:r>
      <w:proofErr w:type="spellEnd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), необходимые для изучения истории географических открытий и важнейших географических исследований современности;</w:t>
      </w:r>
    </w:p>
    <w:p w:rsidR="009A0EA2" w:rsidRPr="00007F9D" w:rsidRDefault="009A0EA2" w:rsidP="009A0EA2">
      <w:pPr>
        <w:autoSpaceDE w:val="0"/>
        <w:autoSpaceDN w:val="0"/>
        <w:spacing w:before="190" w:after="0" w:line="262" w:lineRule="auto"/>
        <w:ind w:left="420" w:right="1008"/>
        <w:rPr>
          <w:lang w:val="ru-RU"/>
        </w:rPr>
      </w:pP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—  интегрировать и интерпретировать информацию о путешествиях и географических исследованиях Земли, представленную в одном или нескольких источниках;</w:t>
      </w:r>
    </w:p>
    <w:p w:rsidR="009A0EA2" w:rsidRPr="00007F9D" w:rsidRDefault="009A0EA2" w:rsidP="009A0EA2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—  различать вклад великих путешественников в географическое изучение Земли;</w:t>
      </w:r>
    </w:p>
    <w:p w:rsidR="009A0EA2" w:rsidRPr="00007F9D" w:rsidRDefault="009A0EA2" w:rsidP="009A0EA2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—  описывать и сравнивать маршруты их путешествий;</w:t>
      </w:r>
    </w:p>
    <w:p w:rsidR="009A0EA2" w:rsidRPr="00007F9D" w:rsidRDefault="009A0EA2" w:rsidP="009A0EA2">
      <w:pPr>
        <w:rPr>
          <w:lang w:val="ru-RU"/>
        </w:rPr>
        <w:sectPr w:rsidR="009A0EA2" w:rsidRPr="00007F9D">
          <w:pgSz w:w="11900" w:h="16840"/>
          <w:pgMar w:top="286" w:right="818" w:bottom="308" w:left="666" w:header="720" w:footer="720" w:gutter="0"/>
          <w:cols w:space="720" w:equalWidth="0">
            <w:col w:w="10416" w:space="0"/>
          </w:cols>
          <w:docGrid w:linePitch="360"/>
        </w:sectPr>
      </w:pPr>
    </w:p>
    <w:p w:rsidR="009A0EA2" w:rsidRPr="00007F9D" w:rsidRDefault="009A0EA2" w:rsidP="009A0EA2">
      <w:pPr>
        <w:autoSpaceDE w:val="0"/>
        <w:autoSpaceDN w:val="0"/>
        <w:spacing w:after="138" w:line="220" w:lineRule="exact"/>
        <w:rPr>
          <w:lang w:val="ru-RU"/>
        </w:rPr>
      </w:pPr>
    </w:p>
    <w:p w:rsidR="009A0EA2" w:rsidRPr="00007F9D" w:rsidRDefault="009A0EA2" w:rsidP="009A0EA2">
      <w:pPr>
        <w:autoSpaceDE w:val="0"/>
        <w:autoSpaceDN w:val="0"/>
        <w:spacing w:after="0" w:line="348" w:lineRule="auto"/>
        <w:rPr>
          <w:lang w:val="ru-RU"/>
        </w:rPr>
      </w:pPr>
      <w:proofErr w:type="gramStart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в различных источниках информации (включая </w:t>
      </w:r>
      <w:proofErr w:type="spellStart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интернет-ресурсы</w:t>
      </w:r>
      <w:proofErr w:type="spellEnd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 xml:space="preserve">) факты, </w:t>
      </w:r>
      <w:r w:rsidRPr="00007F9D">
        <w:rPr>
          <w:lang w:val="ru-RU"/>
        </w:rPr>
        <w:br/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позволяющие оценить вклад российских путешественников и исследователей в развитие знаний о Земле;</w:t>
      </w:r>
      <w:r w:rsidRPr="00007F9D">
        <w:rPr>
          <w:lang w:val="ru-RU"/>
        </w:rPr>
        <w:br/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—  различать вклад великих путешественников в географическое изучение Земли;</w:t>
      </w:r>
      <w:r w:rsidRPr="00007F9D">
        <w:rPr>
          <w:lang w:val="ru-RU"/>
        </w:rPr>
        <w:br/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—  описывать и сравнивать маршруты их путешествий;</w:t>
      </w:r>
      <w:r w:rsidRPr="00007F9D">
        <w:rPr>
          <w:lang w:val="ru-RU"/>
        </w:rPr>
        <w:br/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в различных источниках информации (включая </w:t>
      </w:r>
      <w:proofErr w:type="spellStart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интернет-ресурсы</w:t>
      </w:r>
      <w:proofErr w:type="spellEnd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 xml:space="preserve">) факты, </w:t>
      </w:r>
      <w:r w:rsidRPr="00007F9D">
        <w:rPr>
          <w:lang w:val="ru-RU"/>
        </w:rPr>
        <w:br/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позволяющие оценить вклад российских путешественников и исследователей в развитие знаний о Земле;</w:t>
      </w:r>
      <w:proofErr w:type="gramEnd"/>
      <w:r w:rsidRPr="00007F9D">
        <w:rPr>
          <w:lang w:val="ru-RU"/>
        </w:rPr>
        <w:br/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 xml:space="preserve">—  </w:t>
      </w:r>
      <w:proofErr w:type="gramStart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определять направления, расстояния по плану местности и по географическим картам, географические координаты по географическим картам;</w:t>
      </w:r>
      <w:r w:rsidRPr="00007F9D">
        <w:rPr>
          <w:lang w:val="ru-RU"/>
        </w:rPr>
        <w:br/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условные обозначения планов местности и географических карт для получения информации, необходимой для решения учебных и (или) практико-ориентированных задач;—  применять понятия «план местности», «географическая карта», «аэрофотоснимок»,</w:t>
      </w:r>
      <w:r w:rsidRPr="00007F9D">
        <w:rPr>
          <w:lang w:val="ru-RU"/>
        </w:rPr>
        <w:br/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«ориентирование на местности», «стороны горизонта», «горизонтали», «масштаб», «условные знаки» для решения учебных и практико-ориентированных задач;</w:t>
      </w:r>
      <w:proofErr w:type="gramEnd"/>
      <w:r w:rsidRPr="00007F9D">
        <w:rPr>
          <w:lang w:val="ru-RU"/>
        </w:rPr>
        <w:br/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 xml:space="preserve">—  </w:t>
      </w:r>
      <w:proofErr w:type="gramStart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различать понятия «план местности» и «географическая карта», параллель» и «меридиан»;—   приводить примеры влияния Солнца на мир живой и неживой природы;</w:t>
      </w:r>
      <w:r w:rsidRPr="00007F9D">
        <w:rPr>
          <w:lang w:val="ru-RU"/>
        </w:rPr>
        <w:br/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—  объяснять причины смены дня и ночи и времён года;</w:t>
      </w:r>
      <w:r w:rsidRPr="00007F9D">
        <w:rPr>
          <w:lang w:val="ru-RU"/>
        </w:rPr>
        <w:br/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устанавливать эмпирические зависимости между продолжительностью дня и географической широтой местности, между высотой Солнца над горизонтом и географической широтой </w:t>
      </w:r>
      <w:r w:rsidRPr="00007F9D">
        <w:rPr>
          <w:lang w:val="ru-RU"/>
        </w:rPr>
        <w:br/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местности на основе анализа данных наблюдений;</w:t>
      </w:r>
      <w:proofErr w:type="gramEnd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gramStart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описывать внутреннее строение Земли;—   различать понятия «земная кора»; «ядро», «мантия»; «минерал» и «горная порода»;</w:t>
      </w:r>
      <w:r w:rsidRPr="00007F9D">
        <w:rPr>
          <w:lang w:val="ru-RU"/>
        </w:rPr>
        <w:br/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—  различать понятия «материковая» и «океаническая» земная кора;</w:t>
      </w:r>
      <w:r w:rsidRPr="00007F9D">
        <w:rPr>
          <w:lang w:val="ru-RU"/>
        </w:rPr>
        <w:br/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—  различать изученные минералы и горные породы, материковую и океаническую земную кору;—  показывать на карте и обозначать на контурной карте материки и океаны, крупные формы рельефа Земли;</w:t>
      </w:r>
      <w:r w:rsidRPr="00007F9D">
        <w:rPr>
          <w:lang w:val="ru-RU"/>
        </w:rPr>
        <w:br/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—  различать горы и равнины;</w:t>
      </w:r>
      <w:proofErr w:type="gramEnd"/>
      <w:r w:rsidRPr="00007F9D">
        <w:rPr>
          <w:lang w:val="ru-RU"/>
        </w:rPr>
        <w:br/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 xml:space="preserve">—  </w:t>
      </w:r>
      <w:proofErr w:type="gramStart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классифицировать формы рельефа суши по высоте и по внешнему облику;</w:t>
      </w:r>
      <w:r w:rsidRPr="00007F9D">
        <w:rPr>
          <w:lang w:val="ru-RU"/>
        </w:rPr>
        <w:br/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—  называть причины землетрясений и вулканических извержений;</w:t>
      </w:r>
      <w:r w:rsidRPr="00007F9D">
        <w:rPr>
          <w:lang w:val="ru-RU"/>
        </w:rPr>
        <w:br/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—  применять понятия «литосфера», «землетрясение», «вулкан», «литосферная плита»,</w:t>
      </w:r>
      <w:r w:rsidRPr="00007F9D">
        <w:rPr>
          <w:lang w:val="ru-RU"/>
        </w:rPr>
        <w:br/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«эпицентр землетрясения» и «очаг землетрясения» для решения учебных и (или) практико-ориентированных задач;</w:t>
      </w:r>
      <w:r w:rsidRPr="00007F9D">
        <w:rPr>
          <w:lang w:val="ru-RU"/>
        </w:rPr>
        <w:br/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применять понятия «эпицентр землетрясения» и «очаг землетрясения» для решения </w:t>
      </w:r>
      <w:r w:rsidRPr="00007F9D">
        <w:rPr>
          <w:lang w:val="ru-RU"/>
        </w:rPr>
        <w:br/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познавательных задач;</w:t>
      </w:r>
      <w:r w:rsidRPr="00007F9D">
        <w:rPr>
          <w:lang w:val="ru-RU"/>
        </w:rPr>
        <w:br/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проявления в окружающем мире внутренних и внешних процессов </w:t>
      </w:r>
      <w:r w:rsidRPr="00007F9D">
        <w:rPr>
          <w:lang w:val="ru-RU"/>
        </w:rPr>
        <w:br/>
      </w:r>
      <w:proofErr w:type="spellStart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рельефообразования</w:t>
      </w:r>
      <w:proofErr w:type="spellEnd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: вулканизма, землетрясений;</w:t>
      </w:r>
      <w:proofErr w:type="gramEnd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 xml:space="preserve"> физического, химического и биологического видов выветривания;</w:t>
      </w:r>
      <w:r w:rsidRPr="00007F9D">
        <w:rPr>
          <w:lang w:val="ru-RU"/>
        </w:rPr>
        <w:br/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—   классифицировать острова по происхождению;</w:t>
      </w:r>
    </w:p>
    <w:p w:rsidR="009A0EA2" w:rsidRPr="00007F9D" w:rsidRDefault="009A0EA2" w:rsidP="009A0EA2">
      <w:pPr>
        <w:rPr>
          <w:lang w:val="ru-RU"/>
        </w:rPr>
        <w:sectPr w:rsidR="009A0EA2" w:rsidRPr="00007F9D">
          <w:pgSz w:w="11900" w:h="16840"/>
          <w:pgMar w:top="358" w:right="710" w:bottom="452" w:left="1086" w:header="720" w:footer="720" w:gutter="0"/>
          <w:cols w:space="720" w:equalWidth="0">
            <w:col w:w="10104" w:space="0"/>
          </w:cols>
          <w:docGrid w:linePitch="360"/>
        </w:sectPr>
      </w:pPr>
    </w:p>
    <w:p w:rsidR="009A0EA2" w:rsidRPr="00007F9D" w:rsidRDefault="009A0EA2" w:rsidP="009A0EA2">
      <w:pPr>
        <w:autoSpaceDE w:val="0"/>
        <w:autoSpaceDN w:val="0"/>
        <w:spacing w:after="108" w:line="220" w:lineRule="exact"/>
        <w:rPr>
          <w:lang w:val="ru-RU"/>
        </w:rPr>
      </w:pPr>
    </w:p>
    <w:p w:rsidR="009A0EA2" w:rsidRPr="00007F9D" w:rsidRDefault="009A0EA2" w:rsidP="009A0EA2">
      <w:pPr>
        <w:autoSpaceDE w:val="0"/>
        <w:autoSpaceDN w:val="0"/>
        <w:spacing w:after="0" w:line="331" w:lineRule="auto"/>
        <w:rPr>
          <w:lang w:val="ru-RU"/>
        </w:rPr>
      </w:pPr>
      <w:proofErr w:type="gramStart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—  приводить примеры опасных природных явлений в литосфере и средств их предупреждения;—  приводить примеры изменений в литосфере в результате деятельности человека на примере своей местности, России и мира;</w:t>
      </w:r>
      <w:r w:rsidRPr="00007F9D">
        <w:rPr>
          <w:lang w:val="ru-RU"/>
        </w:rPr>
        <w:br/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—  приводить примеры актуальных проблем своей местности, решение которых невозможно без участия представителей географических специальностей, изучающих литосферу;</w:t>
      </w:r>
      <w:r w:rsidRPr="00007F9D">
        <w:rPr>
          <w:lang w:val="ru-RU"/>
        </w:rPr>
        <w:br/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приводить примеры действия внешних процессов </w:t>
      </w:r>
      <w:proofErr w:type="spellStart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рельефообразования</w:t>
      </w:r>
      <w:proofErr w:type="spellEnd"/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 xml:space="preserve"> и наличия полезных ископаемых в своей местности;</w:t>
      </w:r>
      <w:proofErr w:type="gramEnd"/>
      <w:r w:rsidRPr="00007F9D">
        <w:rPr>
          <w:lang w:val="ru-RU"/>
        </w:rPr>
        <w:br/>
      </w:r>
      <w:r w:rsidRPr="00007F9D">
        <w:rPr>
          <w:rFonts w:ascii="Times New Roman" w:eastAsia="Times New Roman" w:hAnsi="Times New Roman"/>
          <w:color w:val="000000"/>
          <w:sz w:val="24"/>
          <w:lang w:val="ru-RU"/>
        </w:rPr>
        <w:t>—  представлять результаты фенологических наблюдений и наблюдений за погодой в различной форме (табличной, графической, географического описания).</w:t>
      </w:r>
    </w:p>
    <w:p w:rsidR="009A0EA2" w:rsidRPr="00007F9D" w:rsidRDefault="009A0EA2" w:rsidP="009A0EA2">
      <w:pPr>
        <w:rPr>
          <w:lang w:val="ru-RU"/>
        </w:rPr>
        <w:sectPr w:rsidR="009A0EA2" w:rsidRPr="00007F9D">
          <w:pgSz w:w="11900" w:h="16840"/>
          <w:pgMar w:top="328" w:right="830" w:bottom="1440" w:left="1086" w:header="720" w:footer="720" w:gutter="0"/>
          <w:cols w:space="720" w:equalWidth="0">
            <w:col w:w="9984" w:space="0"/>
          </w:cols>
          <w:docGrid w:linePitch="360"/>
        </w:sectPr>
      </w:pPr>
    </w:p>
    <w:p w:rsidR="009A0EA2" w:rsidRPr="00007F9D" w:rsidRDefault="009A0EA2" w:rsidP="009A0EA2">
      <w:pPr>
        <w:autoSpaceDE w:val="0"/>
        <w:autoSpaceDN w:val="0"/>
        <w:spacing w:after="64" w:line="220" w:lineRule="exact"/>
        <w:rPr>
          <w:lang w:val="ru-RU"/>
        </w:rPr>
      </w:pPr>
    </w:p>
    <w:p w:rsidR="009A0EA2" w:rsidRDefault="009A0EA2" w:rsidP="009A0EA2">
      <w:pPr>
        <w:autoSpaceDE w:val="0"/>
        <w:autoSpaceDN w:val="0"/>
        <w:spacing w:after="594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1490"/>
        <w:gridCol w:w="528"/>
        <w:gridCol w:w="1104"/>
        <w:gridCol w:w="1140"/>
        <w:gridCol w:w="806"/>
        <w:gridCol w:w="7540"/>
        <w:gridCol w:w="1116"/>
        <w:gridCol w:w="1382"/>
      </w:tblGrid>
      <w:tr w:rsidR="009A0EA2" w:rsidTr="006F0DD8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Default="009A0EA2" w:rsidP="006F0DD8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1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Pr="00007F9D" w:rsidRDefault="009A0EA2" w:rsidP="006F0DD8">
            <w:pPr>
              <w:autoSpaceDE w:val="0"/>
              <w:autoSpaceDN w:val="0"/>
              <w:spacing w:before="78" w:after="0" w:line="247" w:lineRule="auto"/>
              <w:ind w:left="72" w:right="360"/>
              <w:jc w:val="both"/>
              <w:rPr>
                <w:lang w:val="ru-RU"/>
              </w:rPr>
            </w:pPr>
            <w:r w:rsidRPr="00007F9D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Default="009A0EA2" w:rsidP="006F0DD8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Default="009A0EA2" w:rsidP="006F0DD8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  <w:proofErr w:type="spellEnd"/>
          </w:p>
        </w:tc>
        <w:tc>
          <w:tcPr>
            <w:tcW w:w="7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Default="009A0EA2" w:rsidP="006F0DD8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деятельности</w:t>
            </w:r>
            <w:proofErr w:type="spellEnd"/>
          </w:p>
        </w:tc>
        <w:tc>
          <w:tcPr>
            <w:tcW w:w="1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Default="009A0EA2" w:rsidP="006F0DD8">
            <w:pPr>
              <w:autoSpaceDE w:val="0"/>
              <w:autoSpaceDN w:val="0"/>
              <w:spacing w:before="78" w:after="0" w:line="247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  <w:proofErr w:type="spellEnd"/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Default="009A0EA2" w:rsidP="006F0DD8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цифровые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)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ресурсы</w:t>
            </w:r>
            <w:proofErr w:type="spellEnd"/>
          </w:p>
        </w:tc>
      </w:tr>
      <w:tr w:rsidR="009A0EA2" w:rsidTr="006F0DD8">
        <w:trPr>
          <w:trHeight w:hRule="exact" w:val="576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EA2" w:rsidRDefault="009A0EA2" w:rsidP="006F0DD8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EA2" w:rsidRDefault="009A0EA2" w:rsidP="006F0DD8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Default="009A0EA2" w:rsidP="006F0DD8">
            <w:pPr>
              <w:autoSpaceDE w:val="0"/>
              <w:autoSpaceDN w:val="0"/>
              <w:spacing w:before="7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  <w:proofErr w:type="spellEnd"/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Default="009A0EA2" w:rsidP="006F0DD8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Default="009A0EA2" w:rsidP="006F0DD8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EA2" w:rsidRDefault="009A0EA2" w:rsidP="006F0DD8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EA2" w:rsidRDefault="009A0EA2" w:rsidP="006F0DD8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EA2" w:rsidRDefault="009A0EA2" w:rsidP="006F0DD8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EA2" w:rsidRDefault="009A0EA2" w:rsidP="006F0DD8"/>
        </w:tc>
      </w:tr>
      <w:tr w:rsidR="009A0EA2" w:rsidTr="006F0DD8">
        <w:trPr>
          <w:trHeight w:hRule="exact" w:val="35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Default="009A0EA2" w:rsidP="006F0DD8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Географическое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Земли</w:t>
            </w:r>
            <w:proofErr w:type="spellEnd"/>
          </w:p>
        </w:tc>
      </w:tr>
      <w:tr w:rsidR="009A0EA2" w:rsidTr="006F0DD8">
        <w:trPr>
          <w:trHeight w:hRule="exact" w:val="111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Default="009A0EA2" w:rsidP="006F0DD8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Pr="00007F9D" w:rsidRDefault="009A0EA2" w:rsidP="006F0DD8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Введение.</w:t>
            </w:r>
          </w:p>
          <w:p w:rsidR="009A0EA2" w:rsidRPr="00007F9D" w:rsidRDefault="009A0EA2" w:rsidP="006F0DD8">
            <w:pPr>
              <w:autoSpaceDE w:val="0"/>
              <w:autoSpaceDN w:val="0"/>
              <w:spacing w:before="18" w:after="0" w:line="245" w:lineRule="auto"/>
              <w:ind w:left="72" w:right="144"/>
              <w:rPr>
                <w:lang w:val="ru-RU"/>
              </w:rPr>
            </w:pP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География - наука о планете Земля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Default="009A0EA2" w:rsidP="006F0DD8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Default="009A0EA2" w:rsidP="006F0DD8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Default="009A0EA2" w:rsidP="006F0DD8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Pr="00007F9D" w:rsidRDefault="009A0EA2" w:rsidP="006F0DD8">
            <w:pPr>
              <w:rPr>
                <w:lang w:val="tt-RU"/>
              </w:rPr>
            </w:pPr>
            <w:r>
              <w:rPr>
                <w:lang w:val="tt-RU"/>
              </w:rPr>
              <w:t xml:space="preserve"> 1.09 </w:t>
            </w:r>
          </w:p>
        </w:tc>
        <w:tc>
          <w:tcPr>
            <w:tcW w:w="7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Pr="00007F9D" w:rsidRDefault="009A0EA2" w:rsidP="006F0DD8">
            <w:pPr>
              <w:autoSpaceDE w:val="0"/>
              <w:autoSpaceDN w:val="0"/>
              <w:spacing w:before="76" w:after="0" w:line="252" w:lineRule="auto"/>
              <w:ind w:left="72" w:right="288"/>
              <w:rPr>
                <w:lang w:val="ru-RU"/>
              </w:rPr>
            </w:pPr>
            <w:proofErr w:type="gramStart"/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Приводить примеры географических объектов, процессов и явлений, изучаемых различными ветвями географической науки; приводить примеры методов исследований, применяемых в географии; 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находить в тексте аргументы, подтверждающие тот или иной тезис (нахождение в тексте параграфа или специально подобранном тексте информацию, подтверждающую то, что люди обладали географическими знаниями ещё до того, как география появилась как наука);</w:t>
            </w:r>
            <w:proofErr w:type="gramEnd"/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Default="009A0EA2" w:rsidP="006F0DD8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Default="009A0EA2" w:rsidP="006F0DD8"/>
        </w:tc>
      </w:tr>
      <w:tr w:rsidR="009A0EA2" w:rsidRPr="00D02D9E" w:rsidTr="006F0DD8">
        <w:trPr>
          <w:trHeight w:hRule="exact" w:val="361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Default="009A0EA2" w:rsidP="006F0DD8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Default="009A0EA2" w:rsidP="006F0DD8">
            <w:pPr>
              <w:autoSpaceDE w:val="0"/>
              <w:autoSpaceDN w:val="0"/>
              <w:spacing w:before="76" w:after="0" w:line="250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История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географических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открытий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Default="009A0EA2" w:rsidP="006F0DD8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Default="009A0EA2" w:rsidP="006F0DD8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Default="009A0EA2" w:rsidP="006F0DD8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Pr="00007F9D" w:rsidRDefault="009A0EA2" w:rsidP="006F0DD8">
            <w:pPr>
              <w:rPr>
                <w:lang w:val="tt-RU"/>
              </w:rPr>
            </w:pPr>
            <w:r>
              <w:rPr>
                <w:lang w:val="tt-RU"/>
              </w:rPr>
              <w:t>8.09 – 20.10</w:t>
            </w:r>
          </w:p>
        </w:tc>
        <w:tc>
          <w:tcPr>
            <w:tcW w:w="7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Pr="00007F9D" w:rsidRDefault="009A0EA2" w:rsidP="006F0DD8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Различать вклад великих путешественников в географическое изучение Земли, описывать и сравнивать маршруты их путешествий; 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различать вклад российских путешественников и исследователей в географическое изучение Земли, описывать маршруты их путешествий; 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основные этапы географического изучения Земли (в древности, в эпоху Средневековья, в эпоху Великих географических открытий, в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XVII</w:t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—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XIX</w:t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proofErr w:type="spellStart"/>
            <w:proofErr w:type="gramStart"/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вв</w:t>
            </w:r>
            <w:proofErr w:type="spellEnd"/>
            <w:proofErr w:type="gramEnd"/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, современные географические исследования и открытия); </w:t>
            </w:r>
            <w:r w:rsidRPr="00007F9D">
              <w:rPr>
                <w:lang w:val="ru-RU"/>
              </w:rPr>
              <w:br/>
            </w:r>
            <w:proofErr w:type="gramStart"/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сравнивать способы получения географической информации на разных этапах географического изучения Земли; 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сравнивать географические карты (при выполнении практической работы № 3); 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представлять текстовую информацию в графической форме (при выполнении практической работы № 1); находить в различных источниках, интегрировать, интерпретировать и использовать информацию необходимую для решения поставленной задачи, в том числе позволяющие оценить вклад российских путешественников и исследователей в развитие знаний о Земле;</w:t>
            </w:r>
            <w:proofErr w:type="gramEnd"/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находить в картографических источниках аргументы, обосновывающие ответы на вопросы (при выполнении практической работы № 2); 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выбирать способы представления информации в картографической форме (при выполнении практических работ № 1);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Pr="00007F9D" w:rsidRDefault="009A0EA2" w:rsidP="006F0DD8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работа; 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Тестирование;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Pr="00007F9D" w:rsidRDefault="009A0EA2" w:rsidP="006F0DD8">
            <w:pPr>
              <w:rPr>
                <w:lang w:val="ru-RU"/>
              </w:rPr>
            </w:pPr>
          </w:p>
        </w:tc>
      </w:tr>
      <w:tr w:rsidR="009A0EA2" w:rsidTr="006F0DD8">
        <w:trPr>
          <w:trHeight w:hRule="exact" w:val="348"/>
        </w:trPr>
        <w:tc>
          <w:tcPr>
            <w:tcW w:w="1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Default="009A0EA2" w:rsidP="006F0DD8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Default="009A0EA2" w:rsidP="006F0DD8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</w:t>
            </w:r>
          </w:p>
        </w:tc>
        <w:tc>
          <w:tcPr>
            <w:tcW w:w="130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Default="009A0EA2" w:rsidP="006F0DD8"/>
        </w:tc>
      </w:tr>
      <w:tr w:rsidR="009A0EA2" w:rsidTr="006F0DD8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Default="009A0EA2" w:rsidP="006F0DD8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Изображения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земной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поверхности</w:t>
            </w:r>
            <w:proofErr w:type="spellEnd"/>
          </w:p>
        </w:tc>
      </w:tr>
      <w:tr w:rsidR="009A0EA2" w:rsidRPr="00D02D9E" w:rsidTr="006F0DD8">
        <w:trPr>
          <w:trHeight w:hRule="exact" w:val="225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Default="009A0EA2" w:rsidP="006F0DD8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Default="009A0EA2" w:rsidP="006F0DD8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Планы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местности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Default="009A0EA2" w:rsidP="006F0DD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Default="009A0EA2" w:rsidP="006F0DD8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Default="009A0EA2" w:rsidP="006F0DD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Pr="00007F9D" w:rsidRDefault="009A0EA2" w:rsidP="006F0DD8">
            <w:pPr>
              <w:rPr>
                <w:lang w:val="tt-RU"/>
              </w:rPr>
            </w:pPr>
            <w:r>
              <w:rPr>
                <w:lang w:val="tt-RU"/>
              </w:rPr>
              <w:t>27 октября – 10 ноября</w:t>
            </w:r>
          </w:p>
        </w:tc>
        <w:tc>
          <w:tcPr>
            <w:tcW w:w="7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Pr="00007F9D" w:rsidRDefault="009A0EA2" w:rsidP="006F0DD8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Применять понятия «план местности», «аэрофотоснимок», «ориентирование на местности», «стороны горизонта», «горизонтали», «масштаб», «условные знаки» для решения учебных и (или) практик</w:t>
            </w:r>
            <w:proofErr w:type="gramStart"/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о-</w:t>
            </w:r>
            <w:proofErr w:type="gramEnd"/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ориентированных задач; 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по плану расстояния между объектами на местности (при выполнении практической работы № 1); определять направления по плану (при выполнении практической работы № 1); 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ориентироваться на местности по плану и с помощью планов местности в мобильных приложениях; сравнивать абсолютные и относительные высоты объектов с помощью плана местности; 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составлять описание маршрута по плану местности (при выполнении практической работы № 2); 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проводить по плану несложное географическое исследование (при выполнении практической работы № 2); объяснять причины достижения (</w:t>
            </w:r>
            <w:proofErr w:type="spellStart"/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недостижения</w:t>
            </w:r>
            <w:proofErr w:type="spellEnd"/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) результатов деятельности, давать оценку приобретённому опыту; оценивать соответствие результата цели (</w:t>
            </w:r>
            <w:proofErr w:type="spellStart"/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привыпонении</w:t>
            </w:r>
            <w:proofErr w:type="spellEnd"/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практической работы № 2);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Pr="00007F9D" w:rsidRDefault="009A0EA2" w:rsidP="006F0DD8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работа; 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Тестирование;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Pr="00007F9D" w:rsidRDefault="009A0EA2" w:rsidP="006F0DD8">
            <w:pPr>
              <w:rPr>
                <w:lang w:val="ru-RU"/>
              </w:rPr>
            </w:pPr>
          </w:p>
        </w:tc>
      </w:tr>
    </w:tbl>
    <w:p w:rsidR="009A0EA2" w:rsidRPr="00007F9D" w:rsidRDefault="009A0EA2" w:rsidP="009A0EA2">
      <w:pPr>
        <w:autoSpaceDE w:val="0"/>
        <w:autoSpaceDN w:val="0"/>
        <w:spacing w:after="0" w:line="14" w:lineRule="exact"/>
        <w:rPr>
          <w:lang w:val="ru-RU"/>
        </w:rPr>
      </w:pPr>
    </w:p>
    <w:p w:rsidR="009A0EA2" w:rsidRPr="00007F9D" w:rsidRDefault="009A0EA2" w:rsidP="009A0EA2">
      <w:pPr>
        <w:rPr>
          <w:lang w:val="ru-RU"/>
        </w:rPr>
        <w:sectPr w:rsidR="009A0EA2" w:rsidRPr="00007F9D">
          <w:pgSz w:w="16840" w:h="11900"/>
          <w:pgMar w:top="282" w:right="640" w:bottom="77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9A0EA2" w:rsidRPr="00007F9D" w:rsidRDefault="009A0EA2" w:rsidP="009A0EA2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1490"/>
        <w:gridCol w:w="528"/>
        <w:gridCol w:w="1104"/>
        <w:gridCol w:w="1140"/>
        <w:gridCol w:w="806"/>
        <w:gridCol w:w="7540"/>
        <w:gridCol w:w="1116"/>
        <w:gridCol w:w="1382"/>
      </w:tblGrid>
      <w:tr w:rsidR="009A0EA2" w:rsidRPr="00D02D9E" w:rsidTr="006F0DD8">
        <w:trPr>
          <w:trHeight w:hRule="exact" w:val="246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Default="009A0EA2" w:rsidP="006F0DD8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Default="009A0EA2" w:rsidP="006F0DD8">
            <w:pPr>
              <w:autoSpaceDE w:val="0"/>
              <w:autoSpaceDN w:val="0"/>
              <w:spacing w:before="78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Географические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карты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Default="009A0EA2" w:rsidP="006F0DD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Default="009A0EA2" w:rsidP="006F0DD8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Default="009A0EA2" w:rsidP="006F0DD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Pr="00007F9D" w:rsidRDefault="009A0EA2" w:rsidP="006F0DD8">
            <w:pPr>
              <w:rPr>
                <w:lang w:val="tt-RU"/>
              </w:rPr>
            </w:pPr>
            <w:r>
              <w:rPr>
                <w:lang w:val="tt-RU"/>
              </w:rPr>
              <w:t>17 ноября  - 22 декабря</w:t>
            </w:r>
          </w:p>
        </w:tc>
        <w:tc>
          <w:tcPr>
            <w:tcW w:w="7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Pr="00007F9D" w:rsidRDefault="009A0EA2" w:rsidP="006F0DD8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proofErr w:type="gramStart"/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Различать понятия «параллель» и «меридиан»; 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направления, расстояния и географические координаты по картам (при выполнении практических работ № 1, 2); 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и сравнивать абсолютные высоты географических объектов, сравнивать глубины морей и океанов по физическим картам; 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объяснять различия результатов измерений расстояний между объектами по картам при помощи масштаба и при помощи градусной сети;</w:t>
            </w:r>
            <w:proofErr w:type="gramEnd"/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007F9D">
              <w:rPr>
                <w:lang w:val="ru-RU"/>
              </w:rPr>
              <w:br/>
            </w:r>
            <w:proofErr w:type="gramStart"/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различать понятия «план местности» и «географическая карта»; 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применять понятия «географическая карта», «параллель», «меридиан» для решения учебных и (или) практико-ориентированных задач; 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приводить примеры использования в различных жизненных ситуациях и хозяйственной деятельности людей географических карт, планов местности и геоинформационных систем (ГИС);</w:t>
            </w:r>
            <w:proofErr w:type="gramEnd"/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Pr="00007F9D" w:rsidRDefault="009A0EA2" w:rsidP="006F0DD8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работа; 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Тестирование;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Pr="00007F9D" w:rsidRDefault="009A0EA2" w:rsidP="006F0DD8">
            <w:pPr>
              <w:rPr>
                <w:lang w:val="ru-RU"/>
              </w:rPr>
            </w:pPr>
          </w:p>
        </w:tc>
      </w:tr>
      <w:tr w:rsidR="009A0EA2" w:rsidTr="006F0DD8">
        <w:trPr>
          <w:trHeight w:hRule="exact" w:val="348"/>
        </w:trPr>
        <w:tc>
          <w:tcPr>
            <w:tcW w:w="1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Default="009A0EA2" w:rsidP="006F0DD8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Default="009A0EA2" w:rsidP="006F0DD8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</w:t>
            </w:r>
          </w:p>
        </w:tc>
        <w:tc>
          <w:tcPr>
            <w:tcW w:w="130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Default="009A0EA2" w:rsidP="006F0DD8"/>
        </w:tc>
      </w:tr>
      <w:tr w:rsidR="009A0EA2" w:rsidRPr="00D02D9E" w:rsidTr="006F0DD8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Pr="00007F9D" w:rsidRDefault="009A0EA2" w:rsidP="006F0DD8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007F9D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Раздел 3. Земля - планета Солнечной системы</w:t>
            </w:r>
          </w:p>
        </w:tc>
      </w:tr>
      <w:tr w:rsidR="009A0EA2" w:rsidRPr="00D02D9E" w:rsidTr="006F0DD8">
        <w:trPr>
          <w:trHeight w:hRule="exact" w:val="497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Default="009A0EA2" w:rsidP="006F0DD8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Default="009A0EA2" w:rsidP="006F0DD8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Земля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планета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Солнечной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системы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Default="009A0EA2" w:rsidP="006F0DD8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Default="009A0EA2" w:rsidP="006F0DD8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Default="009A0EA2" w:rsidP="006F0DD8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Default="009A0EA2" w:rsidP="006F0DD8"/>
        </w:tc>
        <w:tc>
          <w:tcPr>
            <w:tcW w:w="7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Pr="00007F9D" w:rsidRDefault="009A0EA2" w:rsidP="006F0DD8">
            <w:pPr>
              <w:autoSpaceDE w:val="0"/>
              <w:autoSpaceDN w:val="0"/>
              <w:spacing w:before="76" w:after="0" w:line="257" w:lineRule="auto"/>
              <w:ind w:left="72" w:right="144"/>
              <w:rPr>
                <w:lang w:val="ru-RU"/>
              </w:rPr>
            </w:pP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Приводить примеры планет земной группы; 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сравнивать Землю и планеты Солнечной системы по заданным основаниям, связав с реальными ситуациями— </w:t>
            </w:r>
            <w:proofErr w:type="gramStart"/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</w:t>
            </w:r>
            <w:proofErr w:type="gramEnd"/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воения космоса; 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влияние формы Земли на различие в количестве солнечного тепла, получаемого земной поверхностью на разных широтах; 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использовать понятия «земная ось», «географические полюсы», «тропики», «экватор», «полярные </w:t>
            </w:r>
            <w:proofErr w:type="spellStart"/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круги»,«пояса</w:t>
            </w:r>
            <w:proofErr w:type="spellEnd"/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освещённости»; </w:t>
            </w:r>
            <w:proofErr w:type="gramStart"/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«дни равноденствия и солнцестояния» при решении задач: указания параллелей, на которых Солнце находится в зените в дни равноденствий и солнцестояний; сравнивать продолжительность светового дня в дни равноденствий и солнцестояний в Северном и Южном полушариях; 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объяснять смену времён года на Земле движением Земли вокруг Солнца и постоянным наклоном земной оси к плоскости орбиты;</w:t>
            </w:r>
            <w:proofErr w:type="gramEnd"/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суточное вращение Земли осевым вращением Земли; 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различия в продолжительности светового дня в течение года на разных широтах; 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приводить примеры влияния формы, размеров и движений Земли на мир живой и неживой природы; устанавливать эмпирические зависимости между продолжительностью дня и географической широтой местности, между высотой Солнца над горизонтом и географической широтой местности на основе анализа данных наблюдений (при выполнении практической работы № 1); 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выявлять закономерности изменения продолжительности светового дня от экватора к полюсам в дни солнцестояний на основе предоставленных данных; </w:t>
            </w:r>
            <w:r w:rsidRPr="00007F9D">
              <w:rPr>
                <w:lang w:val="ru-RU"/>
              </w:rPr>
              <w:br/>
            </w:r>
            <w:proofErr w:type="gramStart"/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находить в тексте аргументы, подтверждающие различные гипотезы происхождения Земли при анализе одного-двух источников информации, предложенных учителем; 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сопоставлять свои суждения с суждениями других участников дискуссии о происхождении планет, обнаруживать различие и сходство позиций задавать вопросы по существу обсуждаемой темы во время дискуссии; 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различать научную гипотезу и научный факт;</w:t>
            </w:r>
            <w:proofErr w:type="gramEnd"/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Pr="00007F9D" w:rsidRDefault="009A0EA2" w:rsidP="006F0DD8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работа; 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Тестирование;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Pr="00007F9D" w:rsidRDefault="009A0EA2" w:rsidP="006F0DD8">
            <w:pPr>
              <w:rPr>
                <w:lang w:val="ru-RU"/>
              </w:rPr>
            </w:pPr>
          </w:p>
        </w:tc>
      </w:tr>
      <w:tr w:rsidR="009A0EA2" w:rsidTr="006F0DD8">
        <w:trPr>
          <w:trHeight w:hRule="exact" w:val="348"/>
        </w:trPr>
        <w:tc>
          <w:tcPr>
            <w:tcW w:w="1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Default="009A0EA2" w:rsidP="006F0DD8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Default="009A0EA2" w:rsidP="006F0DD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30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Default="009A0EA2" w:rsidP="006F0DD8"/>
        </w:tc>
      </w:tr>
      <w:tr w:rsidR="009A0EA2" w:rsidTr="006F0DD8">
        <w:trPr>
          <w:trHeight w:hRule="exact" w:val="33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Default="009A0EA2" w:rsidP="006F0DD8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Оболочки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Земли</w:t>
            </w:r>
            <w:proofErr w:type="spellEnd"/>
          </w:p>
        </w:tc>
      </w:tr>
    </w:tbl>
    <w:p w:rsidR="009A0EA2" w:rsidRDefault="009A0EA2" w:rsidP="009A0EA2">
      <w:pPr>
        <w:autoSpaceDE w:val="0"/>
        <w:autoSpaceDN w:val="0"/>
        <w:spacing w:after="0" w:line="14" w:lineRule="exact"/>
      </w:pPr>
    </w:p>
    <w:p w:rsidR="009A0EA2" w:rsidRDefault="009A0EA2" w:rsidP="009A0EA2">
      <w:pPr>
        <w:sectPr w:rsidR="009A0EA2">
          <w:pgSz w:w="16840" w:h="11900"/>
          <w:pgMar w:top="284" w:right="640" w:bottom="124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9A0EA2" w:rsidRDefault="009A0EA2" w:rsidP="009A0EA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1490"/>
        <w:gridCol w:w="528"/>
        <w:gridCol w:w="1104"/>
        <w:gridCol w:w="1140"/>
        <w:gridCol w:w="806"/>
        <w:gridCol w:w="7540"/>
        <w:gridCol w:w="1116"/>
        <w:gridCol w:w="1382"/>
      </w:tblGrid>
      <w:tr w:rsidR="009A0EA2" w:rsidRPr="00D02D9E" w:rsidTr="006F0DD8">
        <w:trPr>
          <w:trHeight w:hRule="exact" w:val="707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Default="009A0EA2" w:rsidP="006F0DD8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Default="009A0EA2" w:rsidP="006F0DD8">
            <w:pPr>
              <w:autoSpaceDE w:val="0"/>
              <w:autoSpaceDN w:val="0"/>
              <w:spacing w:before="78" w:after="0" w:line="247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Литосфера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-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каменная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оболочка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Земли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Default="009A0EA2" w:rsidP="006F0DD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Default="009A0EA2" w:rsidP="006F0DD8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Default="009A0EA2" w:rsidP="006F0DD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Default="009A0EA2" w:rsidP="006F0DD8"/>
        </w:tc>
        <w:tc>
          <w:tcPr>
            <w:tcW w:w="7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Pr="00007F9D" w:rsidRDefault="009A0EA2" w:rsidP="006F0DD8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Описывать внутренне строение Земли; 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различать изученные минералы и горные породы, различать понятия «ядро», «мантия», «земная </w:t>
            </w:r>
            <w:proofErr w:type="spellStart"/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кора»</w:t>
            </w:r>
            <w:proofErr w:type="gramStart"/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,«</w:t>
            </w:r>
            <w:proofErr w:type="gramEnd"/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мине</w:t>
            </w:r>
            <w:proofErr w:type="spellEnd"/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-рал» и «горная порода»; 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различать материковую и океаническую земную кору; приводить примеры горных пород разного 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происхождения; 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классифицировать изученные горные породы по происхождению; 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распознавать проявления в окружающем мире внутренних и внешних процессов </w:t>
            </w:r>
            <w:proofErr w:type="spellStart"/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рельефообразования</w:t>
            </w:r>
            <w:proofErr w:type="spellEnd"/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: вулканизма, землетрясений; </w:t>
            </w:r>
            <w:proofErr w:type="gramStart"/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физического, химического и биологического видов выветривания; 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применять понятия «литосфера», «землетрясение», «вулкан», «литосферные плиты» для решения учебных и (или) практико-ориентированных задач; 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называть причины землетрясений и вулканических извержений; 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приводить примеры опасных природных явлений в литосфере и средств их предупреждения; 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показывать на карте и обозначать на контурной карте материки и океаны, крупные формы рельефа Земли, острова различного происхождения;</w:t>
            </w:r>
            <w:proofErr w:type="gramEnd"/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различать горы и равнины; 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классифицировать горы и равнины по высоте; 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описывать горную систему или равнину по физической карте (при выполнении работы № 1); 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приводить примеры действия внешних процессов </w:t>
            </w:r>
            <w:proofErr w:type="spellStart"/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рельеф</w:t>
            </w:r>
            <w:proofErr w:type="gramStart"/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</w:t>
            </w:r>
            <w:proofErr w:type="spellEnd"/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gramEnd"/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образования в своей местности; 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приводить примеры полезных ископаемых своей местности; 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приводить примеры изменений в литосфере в результате деятельности человека на примере своей местности, России и мира; </w:t>
            </w:r>
            <w:r w:rsidRPr="00007F9D">
              <w:rPr>
                <w:lang w:val="ru-RU"/>
              </w:rPr>
              <w:br/>
            </w:r>
            <w:proofErr w:type="gramStart"/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приводить примеры опасных природных явлений в литосфере; 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приводить примеры актуальных проблем своей местности, решение которых невозможно без участия представителей географических специальностей, изучающих литосферу; 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находить сходные аргументы, подтверждающие движение литосферных плит, в различных источниках географической информации; 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применять понятия «эпицентр» и «очаг землетрясения» для анализа и интерпретации географической информации различных видов и форм представления;</w:t>
            </w:r>
            <w:proofErr w:type="gramEnd"/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007F9D">
              <w:rPr>
                <w:lang w:val="ru-RU"/>
              </w:rPr>
              <w:br/>
            </w:r>
            <w:proofErr w:type="gramStart"/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оформление результатов (примеры изменений в литосфере в результате деятельности человека на примере своей местности, России и мира) в виде презентации; 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оценивать надёжность географической информации при классификации форм рельефа суши по высоте и по внешнему облику на основе различных источников информации (картины, описания, географической карты) по критериям, предложенным учителем при работе в группе;</w:t>
            </w:r>
            <w:proofErr w:type="gramEnd"/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 ходе организованного учителем обсуждения публично представлять презентацию о профессиях, связанных с литосферой, и оценивать соответствие подготовленной презентации её цели; выражать свою точку зрения относительно влияния рельефа своей местности на жизнь своей семьи;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Pr="00007F9D" w:rsidRDefault="009A0EA2" w:rsidP="006F0DD8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работа; 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Тестирование;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Pr="00007F9D" w:rsidRDefault="009A0EA2" w:rsidP="006F0DD8">
            <w:pPr>
              <w:rPr>
                <w:lang w:val="ru-RU"/>
              </w:rPr>
            </w:pPr>
          </w:p>
        </w:tc>
      </w:tr>
      <w:tr w:rsidR="009A0EA2" w:rsidTr="006F0DD8">
        <w:trPr>
          <w:trHeight w:hRule="exact" w:val="348"/>
        </w:trPr>
        <w:tc>
          <w:tcPr>
            <w:tcW w:w="1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Default="009A0EA2" w:rsidP="006F0DD8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Default="009A0EA2" w:rsidP="006F0DD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130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Default="009A0EA2" w:rsidP="006F0DD8"/>
        </w:tc>
      </w:tr>
      <w:tr w:rsidR="009A0EA2" w:rsidTr="006F0DD8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Default="009A0EA2" w:rsidP="006F0DD8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Заключение</w:t>
            </w:r>
            <w:proofErr w:type="spellEnd"/>
          </w:p>
        </w:tc>
      </w:tr>
      <w:tr w:rsidR="009A0EA2" w:rsidTr="006F0DD8">
        <w:trPr>
          <w:trHeight w:hRule="exact" w:val="274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Default="009A0EA2" w:rsidP="006F0DD8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5.1.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Pr="00007F9D" w:rsidRDefault="009A0EA2" w:rsidP="006F0DD8">
            <w:pPr>
              <w:autoSpaceDE w:val="0"/>
              <w:autoSpaceDN w:val="0"/>
              <w:spacing w:before="78" w:after="0" w:line="252" w:lineRule="auto"/>
              <w:ind w:left="72" w:right="432"/>
              <w:rPr>
                <w:lang w:val="ru-RU"/>
              </w:rPr>
            </w:pP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Практикум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«Сезонные 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изменения в 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природе своей местности»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Default="009A0EA2" w:rsidP="006F0DD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Default="009A0EA2" w:rsidP="006F0DD8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Default="009A0EA2" w:rsidP="006F0DD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Default="009A0EA2" w:rsidP="006F0DD8"/>
        </w:tc>
        <w:tc>
          <w:tcPr>
            <w:tcW w:w="7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Pr="00007F9D" w:rsidRDefault="009A0EA2" w:rsidP="006F0DD8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proofErr w:type="gramStart"/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Различать причины и следствия географических явлений; 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приводить примеры влияния Солнца на мир живой и неживой природы; 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систематизировать результаты наблюдений; 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выбирать форму представления результатов наблюдений за отдельными компонентами природы; 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представлять результаты наблюдений в табличной, графической форме, описания); 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устанавливать на основе анализа данных наблюдений эмпирические зависимости между временем года, продолжительностью дня и высотой Солнца над горизонтом, температурой воздуха;</w:t>
            </w:r>
            <w:proofErr w:type="gramEnd"/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делать предположения, объясняющие результаты наблюдений; 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формулировать суждения, выражать свою точку зрения о взаимосвязях между изменениями компонентов природы; 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подбирать доводы для обоснования своего мнения; 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делать предположения, объясняющие результаты наблюдений на основе полученных за год географических знаний;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Default="009A0EA2" w:rsidP="006F0DD8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Default="009A0EA2" w:rsidP="006F0DD8"/>
        </w:tc>
      </w:tr>
    </w:tbl>
    <w:p w:rsidR="009A0EA2" w:rsidRDefault="009A0EA2" w:rsidP="009A0EA2">
      <w:pPr>
        <w:autoSpaceDE w:val="0"/>
        <w:autoSpaceDN w:val="0"/>
        <w:spacing w:after="0" w:line="14" w:lineRule="exact"/>
      </w:pPr>
    </w:p>
    <w:p w:rsidR="009A0EA2" w:rsidRDefault="009A0EA2" w:rsidP="009A0EA2">
      <w:pPr>
        <w:sectPr w:rsidR="009A0EA2">
          <w:pgSz w:w="16840" w:h="11900"/>
          <w:pgMar w:top="284" w:right="640" w:bottom="39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9A0EA2" w:rsidRDefault="009A0EA2" w:rsidP="009A0EA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1886"/>
        <w:gridCol w:w="528"/>
        <w:gridCol w:w="1104"/>
        <w:gridCol w:w="1140"/>
        <w:gridCol w:w="10844"/>
      </w:tblGrid>
      <w:tr w:rsidR="009A0EA2" w:rsidTr="006F0DD8">
        <w:trPr>
          <w:trHeight w:hRule="exact" w:val="348"/>
        </w:trPr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Default="009A0EA2" w:rsidP="006F0DD8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Default="009A0EA2" w:rsidP="006F0DD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30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Default="009A0EA2" w:rsidP="006F0DD8"/>
        </w:tc>
      </w:tr>
      <w:tr w:rsidR="009A0EA2" w:rsidTr="006F0DD8">
        <w:trPr>
          <w:trHeight w:hRule="exact" w:val="348"/>
        </w:trPr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Default="009A0EA2" w:rsidP="006F0DD8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Резервное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время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Pr="00D86A7D" w:rsidRDefault="009A0EA2" w:rsidP="006F0DD8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</w:p>
        </w:tc>
        <w:tc>
          <w:tcPr>
            <w:tcW w:w="130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Default="009A0EA2" w:rsidP="006F0DD8"/>
        </w:tc>
      </w:tr>
      <w:tr w:rsidR="009A0EA2" w:rsidTr="006F0DD8">
        <w:trPr>
          <w:trHeight w:hRule="exact" w:val="712"/>
        </w:trPr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Pr="00007F9D" w:rsidRDefault="009A0EA2" w:rsidP="006F0DD8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ОБЩЕЕ КОЛИЧЕСТВО ЧАСОВ ПО </w:t>
            </w:r>
            <w:r w:rsidRPr="00007F9D">
              <w:rPr>
                <w:lang w:val="ru-RU"/>
              </w:rPr>
              <w:br/>
            </w:r>
            <w:r w:rsidRPr="00007F9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Pr="00D86A7D" w:rsidRDefault="009A0EA2" w:rsidP="006F0DD8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Default="009A0EA2" w:rsidP="006F0DD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Default="009A0EA2" w:rsidP="006F0DD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0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A0EA2" w:rsidRDefault="009A0EA2" w:rsidP="006F0DD8"/>
        </w:tc>
      </w:tr>
    </w:tbl>
    <w:p w:rsidR="009A0EA2" w:rsidRDefault="009A0EA2" w:rsidP="009A0EA2">
      <w:pPr>
        <w:autoSpaceDE w:val="0"/>
        <w:autoSpaceDN w:val="0"/>
        <w:spacing w:after="0" w:line="14" w:lineRule="exact"/>
      </w:pPr>
    </w:p>
    <w:p w:rsidR="00EF63AC" w:rsidRDefault="00D02D9E" w:rsidP="009A0EA2">
      <w:pPr>
        <w:ind w:left="-142" w:firstLine="142"/>
      </w:pPr>
    </w:p>
    <w:sectPr w:rsidR="00EF63AC" w:rsidSect="009A0EA2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480"/>
    <w:rsid w:val="002B7480"/>
    <w:rsid w:val="006605BF"/>
    <w:rsid w:val="009A0EA2"/>
    <w:rsid w:val="00AB01EC"/>
    <w:rsid w:val="00D02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EA2"/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EA2"/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5230</Words>
  <Characters>29813</Characters>
  <Application>Microsoft Office Word</Application>
  <DocSecurity>0</DocSecurity>
  <Lines>248</Lines>
  <Paragraphs>69</Paragraphs>
  <ScaleCrop>false</ScaleCrop>
  <Company>Home</Company>
  <LinksUpToDate>false</LinksUpToDate>
  <CharactersWithSpaces>34974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</dc:creator>
  <cp:keywords/>
  <dc:description/>
  <cp:lastModifiedBy>KP</cp:lastModifiedBy>
  <cp:revision>5</cp:revision>
  <dcterms:created xsi:type="dcterms:W3CDTF">2023-03-26T18:23:00Z</dcterms:created>
  <dcterms:modified xsi:type="dcterms:W3CDTF">2023-03-27T07:07:00Z</dcterms:modified>
</cp:coreProperties>
</file>